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0F62" w14:textId="77777777" w:rsidR="00680A08" w:rsidRPr="005D501B" w:rsidRDefault="00680A08" w:rsidP="005D501B">
      <w:pPr>
        <w:numPr>
          <w:ilvl w:val="0"/>
          <w:numId w:val="1"/>
        </w:numPr>
        <w:spacing w:line="288" w:lineRule="auto"/>
        <w:rPr>
          <w:szCs w:val="20"/>
          <w:lang w:val="pt-BR"/>
        </w:rPr>
      </w:pPr>
      <w:bookmarkStart w:id="0" w:name="_GoBack"/>
      <w:bookmarkEnd w:id="0"/>
      <w:r w:rsidRPr="005D501B">
        <w:rPr>
          <w:b/>
          <w:szCs w:val="20"/>
        </w:rPr>
        <w:t>Inleiding</w:t>
      </w:r>
    </w:p>
    <w:p w14:paraId="611380E6" w14:textId="162CAF55" w:rsidR="00680A08" w:rsidRDefault="00680A08" w:rsidP="005D501B">
      <w:pPr>
        <w:pStyle w:val="Kop1"/>
        <w:tabs>
          <w:tab w:val="left" w:pos="0"/>
        </w:tabs>
        <w:spacing w:line="288" w:lineRule="auto"/>
        <w:rPr>
          <w:b w:val="0"/>
          <w:sz w:val="20"/>
          <w:szCs w:val="20"/>
          <w:lang w:val="pt-BR"/>
        </w:rPr>
      </w:pPr>
      <w:r w:rsidRPr="005D501B">
        <w:rPr>
          <w:b w:val="0"/>
          <w:sz w:val="20"/>
          <w:szCs w:val="20"/>
          <w:lang w:val="pt-BR"/>
        </w:rPr>
        <w:t xml:space="preserve">Het hoofdstuk over de verlichting begint met een algemene inleiding. Daarna volgen vier paragrafen waarin specifieke schrijvers en werken worden belicht. De paragrafen zijn (anders dan in de eerste editie van </w:t>
      </w:r>
      <w:r w:rsidRPr="005D501B">
        <w:rPr>
          <w:b w:val="0"/>
          <w:i/>
          <w:sz w:val="20"/>
          <w:szCs w:val="20"/>
          <w:lang w:val="pt-BR"/>
        </w:rPr>
        <w:t>Literatuur in zicht</w:t>
      </w:r>
      <w:r w:rsidRPr="005D501B">
        <w:rPr>
          <w:b w:val="0"/>
          <w:sz w:val="20"/>
          <w:szCs w:val="20"/>
          <w:lang w:val="pt-BR"/>
        </w:rPr>
        <w:t>) chronologisch geordend.</w:t>
      </w:r>
    </w:p>
    <w:p w14:paraId="4B4F0D9F" w14:textId="77777777" w:rsidR="00204267" w:rsidRPr="00204267" w:rsidRDefault="00204267" w:rsidP="00204267">
      <w:pPr>
        <w:rPr>
          <w:lang w:val="pt-BR"/>
        </w:rPr>
      </w:pPr>
    </w:p>
    <w:p w14:paraId="10D725E5" w14:textId="77777777" w:rsidR="00680A08" w:rsidRPr="00204267" w:rsidRDefault="00680A08" w:rsidP="005D501B">
      <w:pPr>
        <w:pStyle w:val="Kop1"/>
        <w:tabs>
          <w:tab w:val="left" w:pos="0"/>
        </w:tabs>
        <w:spacing w:line="288" w:lineRule="auto"/>
        <w:rPr>
          <w:sz w:val="26"/>
          <w:szCs w:val="26"/>
          <w:lang w:val="pt-BR"/>
        </w:rPr>
      </w:pPr>
      <w:r w:rsidRPr="00204267">
        <w:rPr>
          <w:sz w:val="26"/>
          <w:szCs w:val="26"/>
          <w:lang w:val="pt-BR"/>
        </w:rPr>
        <w:t>Hoofdstuk 3 – De verlichting</w:t>
      </w:r>
    </w:p>
    <w:p w14:paraId="1E61B40C" w14:textId="77777777" w:rsidR="00680A08" w:rsidRPr="005D501B" w:rsidRDefault="00680A08" w:rsidP="005D501B">
      <w:pPr>
        <w:pStyle w:val="Kop1"/>
        <w:tabs>
          <w:tab w:val="left" w:pos="0"/>
        </w:tabs>
        <w:spacing w:line="288" w:lineRule="auto"/>
        <w:rPr>
          <w:sz w:val="20"/>
          <w:szCs w:val="20"/>
          <w:lang w:val="pt-BR"/>
        </w:rPr>
      </w:pPr>
    </w:p>
    <w:p w14:paraId="6B3865FD" w14:textId="77777777" w:rsidR="00680A08" w:rsidRPr="005D501B" w:rsidRDefault="00680A08" w:rsidP="005D501B">
      <w:pPr>
        <w:pStyle w:val="Kop1"/>
        <w:tabs>
          <w:tab w:val="left" w:pos="0"/>
        </w:tabs>
        <w:spacing w:line="288" w:lineRule="auto"/>
        <w:rPr>
          <w:sz w:val="20"/>
          <w:szCs w:val="20"/>
          <w:lang w:val="pt-BR"/>
        </w:rPr>
      </w:pPr>
      <w:r w:rsidRPr="005D501B">
        <w:rPr>
          <w:sz w:val="20"/>
          <w:szCs w:val="20"/>
          <w:lang w:val="pt-BR"/>
        </w:rPr>
        <w:t xml:space="preserve">3.1 </w:t>
      </w:r>
      <w:r w:rsidRPr="005D501B">
        <w:rPr>
          <w:sz w:val="20"/>
          <w:szCs w:val="20"/>
          <w:lang w:val="pt-BR"/>
        </w:rPr>
        <w:tab/>
        <w:t>Algemene inleiding</w:t>
      </w:r>
    </w:p>
    <w:p w14:paraId="2A6AA5BE" w14:textId="77777777" w:rsidR="00680A08" w:rsidRPr="005D501B" w:rsidRDefault="00680A08" w:rsidP="005D501B">
      <w:pPr>
        <w:pStyle w:val="Kop3"/>
        <w:numPr>
          <w:ilvl w:val="0"/>
          <w:numId w:val="0"/>
        </w:numPr>
        <w:spacing w:line="288" w:lineRule="auto"/>
        <w:rPr>
          <w:rFonts w:ascii="Verdana" w:hAnsi="Verdana"/>
          <w:szCs w:val="20"/>
        </w:rPr>
      </w:pPr>
      <w:r w:rsidRPr="005D501B">
        <w:rPr>
          <w:rFonts w:ascii="Verdana" w:hAnsi="Verdana"/>
          <w:szCs w:val="20"/>
        </w:rPr>
        <w:t>Leerdoelen</w:t>
      </w:r>
    </w:p>
    <w:p w14:paraId="0EC46F33" w14:textId="77777777" w:rsidR="00680A08" w:rsidRPr="005D501B" w:rsidRDefault="00680A08" w:rsidP="005D501B">
      <w:pPr>
        <w:spacing w:line="288" w:lineRule="auto"/>
        <w:rPr>
          <w:szCs w:val="20"/>
        </w:rPr>
      </w:pPr>
      <w:r w:rsidRPr="005D501B">
        <w:rPr>
          <w:szCs w:val="20"/>
        </w:rPr>
        <w:t>Als je deze paragraaf bestudeerd hebt, weet je</w:t>
      </w:r>
    </w:p>
    <w:p w14:paraId="4CC95CFF" w14:textId="77777777" w:rsidR="00680A08" w:rsidRPr="005D501B" w:rsidRDefault="00680A08" w:rsidP="00204267">
      <w:pPr>
        <w:numPr>
          <w:ilvl w:val="0"/>
          <w:numId w:val="37"/>
        </w:numPr>
        <w:spacing w:line="288" w:lineRule="auto"/>
        <w:rPr>
          <w:szCs w:val="20"/>
        </w:rPr>
      </w:pPr>
      <w:r w:rsidRPr="005D501B">
        <w:rPr>
          <w:szCs w:val="20"/>
        </w:rPr>
        <w:t>wat bedoeld wordt met de term ‘verlichting’;</w:t>
      </w:r>
    </w:p>
    <w:p w14:paraId="780A061B" w14:textId="77777777" w:rsidR="00680A08" w:rsidRPr="005D501B" w:rsidRDefault="00680A08" w:rsidP="00204267">
      <w:pPr>
        <w:numPr>
          <w:ilvl w:val="0"/>
          <w:numId w:val="37"/>
        </w:numPr>
        <w:spacing w:line="288" w:lineRule="auto"/>
        <w:rPr>
          <w:szCs w:val="20"/>
        </w:rPr>
      </w:pPr>
      <w:r w:rsidRPr="005D501B">
        <w:rPr>
          <w:szCs w:val="20"/>
        </w:rPr>
        <w:t>welke filosofische stromingen samenhangen met de verlichting;</w:t>
      </w:r>
    </w:p>
    <w:p w14:paraId="6D5B6F2F" w14:textId="77777777" w:rsidR="00680A08" w:rsidRPr="005D501B" w:rsidRDefault="00680A08" w:rsidP="00204267">
      <w:pPr>
        <w:numPr>
          <w:ilvl w:val="0"/>
          <w:numId w:val="37"/>
        </w:numPr>
        <w:spacing w:line="288" w:lineRule="auto"/>
        <w:rPr>
          <w:szCs w:val="20"/>
        </w:rPr>
      </w:pPr>
      <w:r w:rsidRPr="005D501B">
        <w:rPr>
          <w:szCs w:val="20"/>
        </w:rPr>
        <w:t>wat het verschil is tussen de radicale en de gematigde verlichting;</w:t>
      </w:r>
    </w:p>
    <w:p w14:paraId="452761F1" w14:textId="77777777" w:rsidR="00680A08" w:rsidRPr="005D501B" w:rsidRDefault="00680A08" w:rsidP="00204267">
      <w:pPr>
        <w:numPr>
          <w:ilvl w:val="0"/>
          <w:numId w:val="37"/>
        </w:numPr>
        <w:spacing w:line="288" w:lineRule="auto"/>
        <w:rPr>
          <w:szCs w:val="20"/>
        </w:rPr>
      </w:pPr>
      <w:r w:rsidRPr="005D501B">
        <w:rPr>
          <w:szCs w:val="20"/>
        </w:rPr>
        <w:t>wat het doel is van een verlichte opvoeding;</w:t>
      </w:r>
    </w:p>
    <w:p w14:paraId="5D8D4DAD" w14:textId="77777777" w:rsidR="00680A08" w:rsidRPr="005D501B" w:rsidRDefault="00680A08" w:rsidP="00204267">
      <w:pPr>
        <w:numPr>
          <w:ilvl w:val="0"/>
          <w:numId w:val="37"/>
        </w:numPr>
        <w:spacing w:line="288" w:lineRule="auto"/>
        <w:rPr>
          <w:szCs w:val="20"/>
        </w:rPr>
      </w:pPr>
      <w:r w:rsidRPr="005D501B">
        <w:rPr>
          <w:szCs w:val="20"/>
        </w:rPr>
        <w:t>wat het doel is van de fysico-theologie;</w:t>
      </w:r>
    </w:p>
    <w:p w14:paraId="4A2D2BA6" w14:textId="77777777" w:rsidR="00680A08" w:rsidRPr="005D501B" w:rsidRDefault="00680A08" w:rsidP="00204267">
      <w:pPr>
        <w:numPr>
          <w:ilvl w:val="0"/>
          <w:numId w:val="37"/>
        </w:numPr>
        <w:spacing w:line="288" w:lineRule="auto"/>
        <w:rPr>
          <w:szCs w:val="20"/>
        </w:rPr>
      </w:pPr>
      <w:r w:rsidRPr="005D501B">
        <w:rPr>
          <w:szCs w:val="20"/>
        </w:rPr>
        <w:t>hoe de strijd tussen patriotten en prinsgezinden in de literatuur is terug te zien;</w:t>
      </w:r>
    </w:p>
    <w:p w14:paraId="0DBF3528" w14:textId="77777777" w:rsidR="00680A08" w:rsidRPr="005D501B" w:rsidRDefault="00680A08" w:rsidP="00204267">
      <w:pPr>
        <w:numPr>
          <w:ilvl w:val="0"/>
          <w:numId w:val="37"/>
        </w:numPr>
        <w:tabs>
          <w:tab w:val="left" w:pos="360"/>
        </w:tabs>
        <w:spacing w:line="288" w:lineRule="auto"/>
        <w:rPr>
          <w:szCs w:val="20"/>
        </w:rPr>
      </w:pPr>
      <w:r w:rsidRPr="005D501B">
        <w:rPr>
          <w:szCs w:val="20"/>
        </w:rPr>
        <w:t>welke ideeën leden van dichtgenootschappen hadden over literatuur.</w:t>
      </w:r>
    </w:p>
    <w:p w14:paraId="3B80DC09" w14:textId="77777777" w:rsidR="00680A08" w:rsidRPr="005D501B" w:rsidRDefault="00680A08" w:rsidP="005D501B">
      <w:pPr>
        <w:numPr>
          <w:ilvl w:val="0"/>
          <w:numId w:val="1"/>
        </w:numPr>
        <w:spacing w:line="288" w:lineRule="auto"/>
        <w:rPr>
          <w:szCs w:val="20"/>
          <w:lang w:val="pt-BR"/>
        </w:rPr>
      </w:pPr>
    </w:p>
    <w:p w14:paraId="3188E502" w14:textId="77777777" w:rsidR="00680A08" w:rsidRPr="005D501B" w:rsidRDefault="00680A08" w:rsidP="005D501B">
      <w:pPr>
        <w:numPr>
          <w:ilvl w:val="0"/>
          <w:numId w:val="1"/>
        </w:numPr>
        <w:spacing w:line="288" w:lineRule="auto"/>
        <w:rPr>
          <w:szCs w:val="20"/>
          <w:lang w:val="pt-BR"/>
        </w:rPr>
      </w:pPr>
      <w:r w:rsidRPr="005D501B">
        <w:rPr>
          <w:b/>
          <w:szCs w:val="20"/>
        </w:rPr>
        <w:t>Didactische handreikingen</w:t>
      </w:r>
    </w:p>
    <w:p w14:paraId="1BC7AA62" w14:textId="77777777" w:rsidR="00680A08" w:rsidRPr="005D501B" w:rsidRDefault="00680A08" w:rsidP="005D501B">
      <w:pPr>
        <w:spacing w:line="288" w:lineRule="auto"/>
        <w:rPr>
          <w:szCs w:val="20"/>
          <w:lang w:val="pt-BR"/>
        </w:rPr>
      </w:pPr>
      <w:r w:rsidRPr="005D501B">
        <w:rPr>
          <w:szCs w:val="20"/>
          <w:lang w:val="pt-BR"/>
        </w:rPr>
        <w:t>De paragraaf bespreekt eerst de verlichting in het algemeen; vervolgens wordt de invloed van de verlichting op vier terreinen uitgewerkt.</w:t>
      </w:r>
      <w:r w:rsidR="00CC094F" w:rsidRPr="005D501B">
        <w:rPr>
          <w:szCs w:val="20"/>
          <w:lang w:val="pt-BR"/>
        </w:rPr>
        <w:t xml:space="preserve"> Er is geprobeerd om iets van de veelkleurigheid van de verlichting te tonen (gematigde en radicale verlichting; fysico-theologie</w:t>
      </w:r>
      <w:r w:rsidR="00575BBB" w:rsidRPr="005D501B">
        <w:rPr>
          <w:szCs w:val="20"/>
          <w:lang w:val="pt-BR"/>
        </w:rPr>
        <w:t>)</w:t>
      </w:r>
      <w:r w:rsidR="00CC094F" w:rsidRPr="005D501B">
        <w:rPr>
          <w:szCs w:val="20"/>
          <w:lang w:val="pt-BR"/>
        </w:rPr>
        <w:t>; men wake voor een puur veroordelende benadering.</w:t>
      </w:r>
    </w:p>
    <w:p w14:paraId="2DAE2D43" w14:textId="77777777" w:rsidR="00680A08" w:rsidRPr="005D501B" w:rsidRDefault="00680A08" w:rsidP="005D501B">
      <w:pPr>
        <w:spacing w:line="288" w:lineRule="auto"/>
        <w:rPr>
          <w:szCs w:val="20"/>
          <w:lang w:val="pt-BR"/>
        </w:rPr>
      </w:pPr>
      <w:r w:rsidRPr="005D501B">
        <w:rPr>
          <w:szCs w:val="20"/>
          <w:lang w:val="pt-BR"/>
        </w:rPr>
        <w:t xml:space="preserve">De paragraaf bevat termen (kernbegrippen) die voor de leerlingen nieuw en abstract zullen zijn. Na een korte introductie is het daarom verstandig om de leerlingen een samenvatting de laten maken; zie daarvoor de opdrachten. </w:t>
      </w:r>
    </w:p>
    <w:p w14:paraId="2A53EAF8" w14:textId="77777777" w:rsidR="00680A08" w:rsidRPr="005D501B" w:rsidRDefault="00680A08" w:rsidP="005D501B">
      <w:pPr>
        <w:spacing w:line="288" w:lineRule="auto"/>
        <w:rPr>
          <w:szCs w:val="20"/>
          <w:lang w:val="pt-BR"/>
        </w:rPr>
      </w:pPr>
      <w:r w:rsidRPr="005D501B">
        <w:rPr>
          <w:szCs w:val="20"/>
          <w:lang w:val="pt-BR"/>
        </w:rPr>
        <w:t xml:space="preserve">In de opdrachten zijn diverse handreikingen te vinden om de stof te verbinden met de actualiteit. </w:t>
      </w:r>
    </w:p>
    <w:p w14:paraId="0E3CE19B" w14:textId="77777777" w:rsidR="00680A08" w:rsidRPr="005D501B" w:rsidRDefault="00680A08" w:rsidP="005D501B">
      <w:pPr>
        <w:spacing w:line="288" w:lineRule="auto"/>
        <w:rPr>
          <w:szCs w:val="20"/>
          <w:lang w:val="pt-BR"/>
        </w:rPr>
      </w:pPr>
    </w:p>
    <w:p w14:paraId="7FB114B6" w14:textId="77777777" w:rsidR="00680A08" w:rsidRPr="005D501B" w:rsidRDefault="00680A08" w:rsidP="005D501B">
      <w:pPr>
        <w:numPr>
          <w:ilvl w:val="0"/>
          <w:numId w:val="1"/>
        </w:numPr>
        <w:spacing w:line="288" w:lineRule="auto"/>
        <w:rPr>
          <w:szCs w:val="20"/>
          <w:lang w:val="pt-BR"/>
        </w:rPr>
      </w:pPr>
      <w:r w:rsidRPr="005D501B">
        <w:rPr>
          <w:b/>
          <w:szCs w:val="20"/>
        </w:rPr>
        <w:t>Extra en achtergrondinformatie</w:t>
      </w:r>
    </w:p>
    <w:p w14:paraId="73E15EEB" w14:textId="77777777" w:rsidR="00680A08" w:rsidRPr="005D501B" w:rsidRDefault="00680A08" w:rsidP="00204267">
      <w:pPr>
        <w:numPr>
          <w:ilvl w:val="0"/>
          <w:numId w:val="38"/>
        </w:numPr>
        <w:spacing w:line="288" w:lineRule="auto"/>
        <w:rPr>
          <w:szCs w:val="20"/>
        </w:rPr>
      </w:pPr>
      <w:r w:rsidRPr="005D501B">
        <w:rPr>
          <w:szCs w:val="20"/>
        </w:rPr>
        <w:t xml:space="preserve">Het standaardwerk over de literatuur van de achttiende eeuw is </w:t>
      </w:r>
      <w:r w:rsidRPr="005D501B">
        <w:rPr>
          <w:i/>
          <w:szCs w:val="20"/>
        </w:rPr>
        <w:t>Worm en donder</w:t>
      </w:r>
      <w:r w:rsidRPr="005D501B">
        <w:rPr>
          <w:szCs w:val="20"/>
        </w:rPr>
        <w:t xml:space="preserve"> van Inger Leemans en Gert-Jan Johannes; vooral het derde deel, over de thema’s in de literatuur, is interessant. Paragraaf 3.2 gaat over genootschappen. Paragraaf 5.3 handelt over de fysico-theologie. Hoofdstuk 8 bespreekt het thema verlichting en literatuur. In hoofdstuk 9  schrijven de auteurs over literatuur en macht (politiek).</w:t>
      </w:r>
    </w:p>
    <w:p w14:paraId="60282FC9" w14:textId="77777777" w:rsidR="00680A08" w:rsidRPr="005D501B" w:rsidRDefault="00680A08" w:rsidP="00204267">
      <w:pPr>
        <w:numPr>
          <w:ilvl w:val="0"/>
          <w:numId w:val="38"/>
        </w:numPr>
        <w:spacing w:line="288" w:lineRule="auto"/>
        <w:rPr>
          <w:szCs w:val="20"/>
        </w:rPr>
      </w:pPr>
      <w:r w:rsidRPr="005D501B">
        <w:rPr>
          <w:szCs w:val="20"/>
        </w:rPr>
        <w:t xml:space="preserve">Een toegankelijke bundel met korte essays over uiteenlopende Europese verlichtingsdenkers is </w:t>
      </w:r>
      <w:r w:rsidRPr="005D501B">
        <w:rPr>
          <w:i/>
          <w:szCs w:val="20"/>
        </w:rPr>
        <w:t>De verlichting als kraamkamer</w:t>
      </w:r>
      <w:r w:rsidRPr="005D501B">
        <w:rPr>
          <w:szCs w:val="20"/>
        </w:rPr>
        <w:t xml:space="preserve"> van Jabik Veenbaas. Het is nuttig om hier kennis van te nemen, al was het maar om verder te komen dan </w:t>
      </w:r>
      <w:r w:rsidR="00575BBB" w:rsidRPr="005D501B">
        <w:rPr>
          <w:szCs w:val="20"/>
        </w:rPr>
        <w:t>clichés over de verlichting.</w:t>
      </w:r>
    </w:p>
    <w:p w14:paraId="3C5D63F8" w14:textId="77777777" w:rsidR="00680A08" w:rsidRPr="005D501B" w:rsidRDefault="00680A08" w:rsidP="00204267">
      <w:pPr>
        <w:numPr>
          <w:ilvl w:val="0"/>
          <w:numId w:val="38"/>
        </w:numPr>
        <w:spacing w:line="288" w:lineRule="auto"/>
        <w:rPr>
          <w:szCs w:val="20"/>
        </w:rPr>
      </w:pPr>
      <w:r w:rsidRPr="005D501B">
        <w:rPr>
          <w:szCs w:val="20"/>
        </w:rPr>
        <w:t xml:space="preserve">Voor de radicale verlichting kan verwezen worden het het volumineuze boek </w:t>
      </w:r>
      <w:r w:rsidRPr="005D501B">
        <w:rPr>
          <w:i/>
          <w:szCs w:val="20"/>
        </w:rPr>
        <w:t>Radicale Verlichting</w:t>
      </w:r>
      <w:r w:rsidRPr="005D501B">
        <w:rPr>
          <w:szCs w:val="20"/>
        </w:rPr>
        <w:t xml:space="preserve"> van Jonathan Israel.</w:t>
      </w:r>
    </w:p>
    <w:p w14:paraId="71ABFF65" w14:textId="77777777" w:rsidR="00680A08" w:rsidRPr="005D501B" w:rsidRDefault="00680A08" w:rsidP="00204267">
      <w:pPr>
        <w:numPr>
          <w:ilvl w:val="0"/>
          <w:numId w:val="38"/>
        </w:numPr>
        <w:spacing w:line="288" w:lineRule="auto"/>
        <w:rPr>
          <w:szCs w:val="20"/>
        </w:rPr>
      </w:pPr>
      <w:r w:rsidRPr="005D501B">
        <w:rPr>
          <w:szCs w:val="20"/>
        </w:rPr>
        <w:t xml:space="preserve">Onder redactie van Ernestine van der Wall en Leo Wessels verscheen </w:t>
      </w:r>
      <w:r w:rsidRPr="005D501B">
        <w:rPr>
          <w:i/>
          <w:szCs w:val="20"/>
        </w:rPr>
        <w:t>Een veelzijdige verstandhouding</w:t>
      </w:r>
      <w:r w:rsidRPr="005D501B">
        <w:rPr>
          <w:szCs w:val="20"/>
        </w:rPr>
        <w:t>. Een veelzijdig boek met allerlei bijdragen over religie en verlichting in Nederland tussen 1650 en 1850. Hierin komt ook de gematigde verlichting tot haar recht.</w:t>
      </w:r>
    </w:p>
    <w:p w14:paraId="5AA17EAC" w14:textId="77777777" w:rsidR="00680A08" w:rsidRPr="005D501B" w:rsidRDefault="00680A08" w:rsidP="00204267">
      <w:pPr>
        <w:numPr>
          <w:ilvl w:val="0"/>
          <w:numId w:val="38"/>
        </w:numPr>
        <w:spacing w:line="288" w:lineRule="auto"/>
        <w:rPr>
          <w:i/>
          <w:szCs w:val="20"/>
        </w:rPr>
      </w:pPr>
      <w:r w:rsidRPr="005D501B">
        <w:rPr>
          <w:szCs w:val="20"/>
        </w:rPr>
        <w:lastRenderedPageBreak/>
        <w:t xml:space="preserve">Een blik in het Nederland van de achttiende eeuw aan de hand van een kinderdagboek bieden Arianne Baggerman en Rudolf Dekker in </w:t>
      </w:r>
      <w:r w:rsidRPr="005D501B">
        <w:rPr>
          <w:i/>
          <w:szCs w:val="20"/>
        </w:rPr>
        <w:t>Kind van de toekomst.</w:t>
      </w:r>
    </w:p>
    <w:p w14:paraId="2717D081" w14:textId="77777777" w:rsidR="00680A08" w:rsidRPr="005D501B" w:rsidRDefault="00680A08" w:rsidP="00204267">
      <w:pPr>
        <w:numPr>
          <w:ilvl w:val="0"/>
          <w:numId w:val="38"/>
        </w:numPr>
        <w:spacing w:line="288" w:lineRule="auto"/>
        <w:rPr>
          <w:szCs w:val="20"/>
        </w:rPr>
      </w:pPr>
      <w:r w:rsidRPr="005D501B">
        <w:rPr>
          <w:szCs w:val="20"/>
        </w:rPr>
        <w:t xml:space="preserve">Jeroen J. H. Dekker schrijft in </w:t>
      </w:r>
      <w:r w:rsidRPr="005D501B">
        <w:rPr>
          <w:i/>
          <w:szCs w:val="20"/>
        </w:rPr>
        <w:t>Het verlangen naar opvoeden</w:t>
      </w:r>
      <w:r w:rsidRPr="005D501B">
        <w:rPr>
          <w:szCs w:val="20"/>
        </w:rPr>
        <w:t xml:space="preserve"> over pedagogische idealen sinds de gouden eeuw.</w:t>
      </w:r>
    </w:p>
    <w:p w14:paraId="2941642B" w14:textId="77777777" w:rsidR="00680A08" w:rsidRPr="005D501B" w:rsidRDefault="00680A08" w:rsidP="005D501B">
      <w:pPr>
        <w:spacing w:line="288" w:lineRule="auto"/>
        <w:rPr>
          <w:szCs w:val="20"/>
          <w:lang w:val="pt-BR"/>
        </w:rPr>
      </w:pPr>
    </w:p>
    <w:p w14:paraId="566021E1" w14:textId="77777777" w:rsidR="00680A08" w:rsidRPr="005D501B" w:rsidRDefault="00680A08" w:rsidP="005D501B">
      <w:pPr>
        <w:numPr>
          <w:ilvl w:val="0"/>
          <w:numId w:val="1"/>
        </w:numPr>
        <w:spacing w:line="288" w:lineRule="auto"/>
        <w:rPr>
          <w:szCs w:val="20"/>
          <w:lang w:val="pt-BR"/>
        </w:rPr>
      </w:pPr>
      <w:r w:rsidRPr="005D501B">
        <w:rPr>
          <w:b/>
          <w:szCs w:val="20"/>
        </w:rPr>
        <w:t>Overige bronnen en leestips</w:t>
      </w:r>
    </w:p>
    <w:p w14:paraId="6978898A" w14:textId="77777777" w:rsidR="00680A08" w:rsidRPr="005D501B" w:rsidRDefault="00680A08" w:rsidP="00204267">
      <w:pPr>
        <w:numPr>
          <w:ilvl w:val="0"/>
          <w:numId w:val="39"/>
        </w:numPr>
        <w:spacing w:line="288" w:lineRule="auto"/>
        <w:rPr>
          <w:noProof/>
          <w:szCs w:val="20"/>
        </w:rPr>
      </w:pPr>
      <w:r w:rsidRPr="005D501B">
        <w:rPr>
          <w:szCs w:val="20"/>
        </w:rPr>
        <w:t xml:space="preserve">Het artikel dat genoemd is bij het antwoord bij opdracht 3 zet tot nadenken over het cliché over de verlichtingsinvloed op de psalmberijming van 1773. (Een cliché dat overigens ook in </w:t>
      </w:r>
      <w:r w:rsidRPr="005D501B">
        <w:rPr>
          <w:i/>
          <w:szCs w:val="20"/>
        </w:rPr>
        <w:t>Worm en donder</w:t>
      </w:r>
      <w:r w:rsidRPr="005D501B">
        <w:rPr>
          <w:szCs w:val="20"/>
        </w:rPr>
        <w:t xml:space="preserve"> [paragraaf 8.2] gereproduceerd wordt.) Omdat de ‘invloed’ van de verlichting op de psalmberijming omstreden is , komt dit thema in de tekst van het hoofdstuk niet aan de orde.</w:t>
      </w:r>
    </w:p>
    <w:p w14:paraId="616C30D0" w14:textId="77777777" w:rsidR="001C4D8E" w:rsidRPr="005D501B" w:rsidRDefault="001C4D8E" w:rsidP="00204267">
      <w:pPr>
        <w:numPr>
          <w:ilvl w:val="0"/>
          <w:numId w:val="39"/>
        </w:numPr>
        <w:spacing w:line="288" w:lineRule="auto"/>
        <w:rPr>
          <w:noProof/>
          <w:szCs w:val="20"/>
        </w:rPr>
      </w:pPr>
      <w:r w:rsidRPr="005D501B">
        <w:rPr>
          <w:szCs w:val="20"/>
        </w:rPr>
        <w:t xml:space="preserve">De NTR biedt vier  fragmenten van 15 (3x5) minuten over de achtttiende eeuw, met als thema’s denken, dromen, discussiëren en democratiseren. Zie </w:t>
      </w:r>
      <w:hyperlink r:id="rId10" w:history="1">
        <w:r w:rsidRPr="005D501B">
          <w:rPr>
            <w:rStyle w:val="Hyperlink"/>
            <w:szCs w:val="20"/>
          </w:rPr>
          <w:t>http://www.npo.nl/literatuurgeschiedenis/POMS_S_NTR_100557</w:t>
        </w:r>
      </w:hyperlink>
      <w:r w:rsidRPr="005D501B">
        <w:rPr>
          <w:szCs w:val="20"/>
        </w:rPr>
        <w:t>.</w:t>
      </w:r>
    </w:p>
    <w:p w14:paraId="4BEF9212" w14:textId="77777777" w:rsidR="00680A08" w:rsidRPr="005D501B" w:rsidRDefault="00680A08" w:rsidP="005D501B">
      <w:pPr>
        <w:spacing w:line="288" w:lineRule="auto"/>
        <w:rPr>
          <w:szCs w:val="20"/>
          <w:lang w:val="pt-BR"/>
        </w:rPr>
      </w:pPr>
    </w:p>
    <w:p w14:paraId="4BEAA4B8" w14:textId="77777777" w:rsidR="001C4D8E" w:rsidRPr="005D501B" w:rsidRDefault="001C4D8E" w:rsidP="005D501B">
      <w:pPr>
        <w:spacing w:line="288" w:lineRule="auto"/>
        <w:rPr>
          <w:rFonts w:cs="Arial"/>
          <w:b/>
          <w:szCs w:val="20"/>
        </w:rPr>
      </w:pPr>
      <w:r w:rsidRPr="005D501B">
        <w:rPr>
          <w:rFonts w:cs="Arial"/>
          <w:b/>
          <w:szCs w:val="20"/>
        </w:rPr>
        <w:t xml:space="preserve">Vragen en opdrachten </w:t>
      </w:r>
    </w:p>
    <w:p w14:paraId="005B9E88" w14:textId="77777777" w:rsidR="001C4D8E" w:rsidRPr="005D501B" w:rsidRDefault="001C4D8E" w:rsidP="005D501B">
      <w:pPr>
        <w:spacing w:line="288" w:lineRule="auto"/>
        <w:rPr>
          <w:szCs w:val="20"/>
          <w:u w:val="single"/>
        </w:rPr>
      </w:pPr>
    </w:p>
    <w:p w14:paraId="7C067C81" w14:textId="77777777" w:rsidR="001C4D8E" w:rsidRPr="005D501B" w:rsidRDefault="001C4D8E" w:rsidP="005D501B">
      <w:pPr>
        <w:spacing w:line="288" w:lineRule="auto"/>
        <w:rPr>
          <w:szCs w:val="20"/>
          <w:u w:val="single"/>
        </w:rPr>
      </w:pPr>
      <w:r w:rsidRPr="005D501B">
        <w:rPr>
          <w:szCs w:val="20"/>
          <w:u w:val="single"/>
        </w:rPr>
        <w:t xml:space="preserve">Opdrachten bij boek </w:t>
      </w:r>
    </w:p>
    <w:p w14:paraId="11A08917" w14:textId="77777777" w:rsidR="001C4D8E" w:rsidRPr="005D501B" w:rsidRDefault="001C4D8E" w:rsidP="005D501B">
      <w:pPr>
        <w:numPr>
          <w:ilvl w:val="0"/>
          <w:numId w:val="12"/>
        </w:numPr>
        <w:spacing w:line="288" w:lineRule="auto"/>
        <w:rPr>
          <w:szCs w:val="20"/>
        </w:rPr>
      </w:pPr>
      <w:r w:rsidRPr="005D501B">
        <w:rPr>
          <w:szCs w:val="20"/>
        </w:rPr>
        <w:t xml:space="preserve">Maak een samenvatting van deze paragraaf aan de hand van de leerdoelen en kernbegrippen. </w:t>
      </w:r>
    </w:p>
    <w:p w14:paraId="2C8ECEA0" w14:textId="77777777" w:rsidR="001C4D8E" w:rsidRPr="005D501B" w:rsidRDefault="001C4D8E" w:rsidP="005D501B">
      <w:pPr>
        <w:numPr>
          <w:ilvl w:val="0"/>
          <w:numId w:val="12"/>
        </w:numPr>
        <w:spacing w:line="288" w:lineRule="auto"/>
        <w:rPr>
          <w:szCs w:val="20"/>
        </w:rPr>
      </w:pPr>
      <w:r w:rsidRPr="005D501B">
        <w:rPr>
          <w:szCs w:val="20"/>
        </w:rPr>
        <w:t>(a) Welke “voortbrengselen” uit de tijd van de Verlichting tref je nog steeds in onze tijd aan?</w:t>
      </w:r>
      <w:r w:rsidRPr="005D501B">
        <w:rPr>
          <w:szCs w:val="20"/>
        </w:rPr>
        <w:br/>
        <w:t>(b) In welke opzichten verschillen de opvattingen van toen en nu volgens jou?</w:t>
      </w:r>
    </w:p>
    <w:p w14:paraId="6917A310" w14:textId="77777777" w:rsidR="001C4D8E" w:rsidRPr="005D501B" w:rsidRDefault="001C4D8E" w:rsidP="005D501B">
      <w:pPr>
        <w:pStyle w:val="Lijstalinea"/>
        <w:numPr>
          <w:ilvl w:val="0"/>
          <w:numId w:val="12"/>
        </w:numPr>
        <w:spacing w:line="288" w:lineRule="auto"/>
        <w:rPr>
          <w:rFonts w:ascii="Verdana" w:hAnsi="Verdana"/>
          <w:sz w:val="20"/>
          <w:szCs w:val="20"/>
        </w:rPr>
      </w:pPr>
      <w:r w:rsidRPr="005D501B">
        <w:rPr>
          <w:rFonts w:ascii="Verdana" w:hAnsi="Verdana"/>
          <w:sz w:val="20"/>
          <w:szCs w:val="20"/>
        </w:rPr>
        <w:t>Lees het geciteerde fragment van Immanuel Kant. Leg zo compleet mogelijk in eigen woorden uit wat hij met de eerste zin bedoelt.</w:t>
      </w:r>
    </w:p>
    <w:p w14:paraId="01427C50" w14:textId="77777777" w:rsidR="001C4D8E" w:rsidRPr="005D501B" w:rsidRDefault="001C4D8E" w:rsidP="005D501B">
      <w:pPr>
        <w:spacing w:line="288" w:lineRule="auto"/>
        <w:rPr>
          <w:szCs w:val="20"/>
        </w:rPr>
      </w:pPr>
      <w:r w:rsidRPr="005D501B">
        <w:rPr>
          <w:szCs w:val="20"/>
        </w:rPr>
        <w:t>4. Vragen voor een klassengesprek of groepsbespreking:</w:t>
      </w:r>
    </w:p>
    <w:p w14:paraId="0D4D9F7D" w14:textId="77777777" w:rsidR="001C4D8E" w:rsidRPr="005D501B" w:rsidRDefault="001C4D8E" w:rsidP="005D501B">
      <w:pPr>
        <w:spacing w:line="288" w:lineRule="auto"/>
        <w:rPr>
          <w:szCs w:val="20"/>
        </w:rPr>
      </w:pPr>
      <w:r w:rsidRPr="005D501B">
        <w:rPr>
          <w:szCs w:val="20"/>
        </w:rPr>
        <w:t>- Hoe verlicht ben jij?</w:t>
      </w:r>
    </w:p>
    <w:p w14:paraId="65131610" w14:textId="77777777" w:rsidR="001C4D8E" w:rsidRPr="005D501B" w:rsidRDefault="001C4D8E" w:rsidP="005D501B">
      <w:pPr>
        <w:spacing w:line="288" w:lineRule="auto"/>
        <w:rPr>
          <w:szCs w:val="20"/>
        </w:rPr>
      </w:pPr>
      <w:r w:rsidRPr="005D501B">
        <w:rPr>
          <w:szCs w:val="20"/>
        </w:rPr>
        <w:t>- Wat vind jij het doel van de opvoeding?</w:t>
      </w:r>
    </w:p>
    <w:p w14:paraId="2B4BF4E9" w14:textId="77777777" w:rsidR="001C4D8E" w:rsidRPr="005D501B" w:rsidRDefault="001C4D8E" w:rsidP="005D501B">
      <w:pPr>
        <w:spacing w:line="288" w:lineRule="auto"/>
        <w:rPr>
          <w:szCs w:val="20"/>
        </w:rPr>
      </w:pPr>
      <w:r w:rsidRPr="005D501B">
        <w:rPr>
          <w:szCs w:val="20"/>
        </w:rPr>
        <w:t>- Wat vind jij: is de natuurwetenschap een vriend of een vijand voor het christelijk geloof?</w:t>
      </w:r>
    </w:p>
    <w:p w14:paraId="4F4AFC57" w14:textId="77777777" w:rsidR="001C4D8E" w:rsidRPr="005D501B" w:rsidRDefault="001C4D8E" w:rsidP="005D501B">
      <w:pPr>
        <w:spacing w:line="288" w:lineRule="auto"/>
        <w:rPr>
          <w:szCs w:val="20"/>
        </w:rPr>
      </w:pPr>
      <w:r w:rsidRPr="005D501B">
        <w:rPr>
          <w:szCs w:val="20"/>
        </w:rPr>
        <w:t>- Mag het in literatuur ook over politiek gaan?</w:t>
      </w:r>
    </w:p>
    <w:p w14:paraId="3292DED6" w14:textId="77777777" w:rsidR="001C4D8E" w:rsidRPr="005D501B" w:rsidRDefault="001C4D8E" w:rsidP="005D501B">
      <w:pPr>
        <w:spacing w:line="288" w:lineRule="auto"/>
        <w:rPr>
          <w:szCs w:val="20"/>
        </w:rPr>
      </w:pPr>
      <w:r w:rsidRPr="005D501B">
        <w:rPr>
          <w:szCs w:val="20"/>
        </w:rPr>
        <w:t>5. De historicus Jonathan Israel heeft veel gepubliceerd over de ‘radicale verlichting’. Ga op internet op zoek naar zijn ideeën. Wat is het nieuwe aan zijn inzichten? Tegen welk beeld van de verlichting zet hij zich af? Welke kritiek heeft hij gekregen?</w:t>
      </w:r>
    </w:p>
    <w:p w14:paraId="59B566C2" w14:textId="77777777" w:rsidR="001C4D8E" w:rsidRPr="005D501B" w:rsidRDefault="001C4D8E" w:rsidP="005D501B">
      <w:pPr>
        <w:spacing w:line="288" w:lineRule="auto"/>
        <w:ind w:left="708"/>
        <w:rPr>
          <w:rFonts w:cs="Arial"/>
          <w:i/>
          <w:szCs w:val="20"/>
        </w:rPr>
      </w:pPr>
      <w:r w:rsidRPr="005D501B">
        <w:rPr>
          <w:rFonts w:cs="Arial"/>
          <w:i/>
          <w:szCs w:val="20"/>
        </w:rPr>
        <w:t>Antwoord</w:t>
      </w:r>
    </w:p>
    <w:p w14:paraId="2CBB60DA" w14:textId="77777777" w:rsidR="001C4D8E" w:rsidRPr="005D501B" w:rsidRDefault="001C4D8E" w:rsidP="005D501B">
      <w:pPr>
        <w:spacing w:line="288" w:lineRule="auto"/>
        <w:ind w:left="708"/>
        <w:rPr>
          <w:i/>
          <w:szCs w:val="20"/>
          <w:shd w:val="clear" w:color="auto" w:fill="FFFFFF"/>
        </w:rPr>
      </w:pPr>
      <w:r w:rsidRPr="005D501B">
        <w:rPr>
          <w:rFonts w:cs="Arial"/>
          <w:i/>
          <w:szCs w:val="20"/>
        </w:rPr>
        <w:t xml:space="preserve">Volgens Israel stammen de revolutionaire denkbeelden van de Verlichting niet uit het achttiende-eeuwse Frankrijk (en in mindere mate Engeland en Schotland), maar uit de zeventiende-eeuwse Republiek (Spinoza). </w:t>
      </w:r>
      <w:r w:rsidRPr="005D501B">
        <w:rPr>
          <w:i/>
          <w:szCs w:val="20"/>
          <w:shd w:val="clear" w:color="auto" w:fill="FFFFFF"/>
        </w:rPr>
        <w:t>Volgens Israel was er één Europese Verlichting. Het verschil dat daarbinnen bestond had niet zozeer te maken met de naties, als wel met de tegenstelling tussen gematigdheid en radicalisme.</w:t>
      </w:r>
    </w:p>
    <w:p w14:paraId="4BF94089" w14:textId="77777777" w:rsidR="001C4D8E" w:rsidRPr="005D501B" w:rsidRDefault="001C4D8E" w:rsidP="005D501B">
      <w:pPr>
        <w:spacing w:line="288" w:lineRule="auto"/>
        <w:ind w:left="708"/>
        <w:rPr>
          <w:rFonts w:cs="Arial"/>
          <w:i/>
          <w:szCs w:val="20"/>
        </w:rPr>
      </w:pPr>
      <w:r w:rsidRPr="005D501B">
        <w:rPr>
          <w:i/>
          <w:szCs w:val="20"/>
          <w:shd w:val="clear" w:color="auto" w:fill="FFFFFF"/>
        </w:rPr>
        <w:t>Kritiek is vaak geweest dat Israel te veel als ideoloog en te weinig als historicus te werk gaat. Hij is voorvechter van de ‘radicale verlichting’, die hij als voorloper ziet van de moderne democratieën.</w:t>
      </w:r>
    </w:p>
    <w:p w14:paraId="2CCF4865" w14:textId="77777777" w:rsidR="001C4D8E" w:rsidRPr="005D501B" w:rsidRDefault="001C4D8E" w:rsidP="005D501B">
      <w:pPr>
        <w:spacing w:line="288" w:lineRule="auto"/>
        <w:rPr>
          <w:szCs w:val="20"/>
        </w:rPr>
      </w:pPr>
    </w:p>
    <w:p w14:paraId="144AD57F" w14:textId="77777777" w:rsidR="001C4D8E" w:rsidRPr="005D501B" w:rsidRDefault="001C4D8E" w:rsidP="005D501B">
      <w:pPr>
        <w:spacing w:line="288" w:lineRule="auto"/>
        <w:contextualSpacing/>
        <w:rPr>
          <w:szCs w:val="20"/>
          <w:u w:val="single"/>
        </w:rPr>
      </w:pPr>
      <w:r w:rsidRPr="005D501B">
        <w:rPr>
          <w:szCs w:val="20"/>
          <w:u w:val="single"/>
        </w:rPr>
        <w:t>Zoekopdrachten (in boek en op internet)</w:t>
      </w:r>
    </w:p>
    <w:p w14:paraId="28890201" w14:textId="77777777" w:rsidR="001C4D8E" w:rsidRPr="005D501B" w:rsidRDefault="001C4D8E" w:rsidP="005D501B">
      <w:pPr>
        <w:spacing w:line="288" w:lineRule="auto"/>
        <w:rPr>
          <w:szCs w:val="20"/>
        </w:rPr>
      </w:pPr>
      <w:r w:rsidRPr="005D501B">
        <w:rPr>
          <w:szCs w:val="20"/>
        </w:rPr>
        <w:t xml:space="preserve">1. Verdeel de klas in vier groepen. Elke groep neemt een icoon van </w:t>
      </w:r>
      <w:hyperlink r:id="rId11" w:history="1">
        <w:r w:rsidRPr="005D501B">
          <w:rPr>
            <w:rStyle w:val="Hyperlink"/>
            <w:color w:val="000000"/>
            <w:szCs w:val="20"/>
          </w:rPr>
          <w:t>www.entoen.nu</w:t>
        </w:r>
      </w:hyperlink>
      <w:r w:rsidRPr="005D501B">
        <w:rPr>
          <w:color w:val="000000"/>
          <w:szCs w:val="20"/>
        </w:rPr>
        <w:t xml:space="preserve"> </w:t>
      </w:r>
      <w:r w:rsidRPr="005D501B">
        <w:rPr>
          <w:szCs w:val="20"/>
        </w:rPr>
        <w:t>uit de achttiende eeuw voor zijn rekening. Het betreft de volgende onderwerpen: slavernij, buitenhuizen, Eise Eisinga en de patriotten. Na bestudering verzorgen de groepen een korte presentatie waarin ze informatie geven over wat ze onderzocht hebben. Kernvraag is steeds: wat heeft dit met de cultuur van de achttiende eeuw te maken?</w:t>
      </w:r>
    </w:p>
    <w:p w14:paraId="46822B2D" w14:textId="77777777" w:rsidR="001C4D8E" w:rsidRPr="005D501B" w:rsidRDefault="001C4D8E" w:rsidP="005D501B">
      <w:pPr>
        <w:spacing w:line="288" w:lineRule="auto"/>
        <w:rPr>
          <w:szCs w:val="20"/>
        </w:rPr>
      </w:pPr>
      <w:r w:rsidRPr="005D501B">
        <w:rPr>
          <w:szCs w:val="20"/>
        </w:rPr>
        <w:t>2. Het doel van de verlichte opvoeding is het betrachten van de deugd. In de psalmberijming van 1773 komt het woord ‘deugd’ regelmatig voor. Zoek in deze berijming citaten waarin dit woord voorkomt en noteer ze. Vergelijk ze met de oorspronkelijke Bijbelteksten. Welke conclusie trek je?</w:t>
      </w:r>
    </w:p>
    <w:p w14:paraId="797607A9" w14:textId="77777777" w:rsidR="001C4D8E" w:rsidRPr="005D501B" w:rsidRDefault="001C4D8E" w:rsidP="005D501B">
      <w:pPr>
        <w:spacing w:line="288" w:lineRule="auto"/>
        <w:ind w:left="708"/>
        <w:rPr>
          <w:rFonts w:cs="Arial"/>
          <w:i/>
          <w:szCs w:val="20"/>
        </w:rPr>
      </w:pPr>
      <w:r w:rsidRPr="005D501B">
        <w:rPr>
          <w:i/>
          <w:szCs w:val="20"/>
        </w:rPr>
        <w:t>Antwoord</w:t>
      </w:r>
    </w:p>
    <w:p w14:paraId="7D282055" w14:textId="77777777" w:rsidR="001C4D8E" w:rsidRPr="005D501B" w:rsidRDefault="001C4D8E" w:rsidP="005D501B">
      <w:pPr>
        <w:spacing w:line="288" w:lineRule="auto"/>
        <w:ind w:left="708"/>
        <w:rPr>
          <w:i/>
          <w:szCs w:val="20"/>
        </w:rPr>
      </w:pPr>
      <w:r w:rsidRPr="005D501B">
        <w:rPr>
          <w:rFonts w:cs="Arial"/>
          <w:i/>
          <w:szCs w:val="20"/>
        </w:rPr>
        <w:t>[Aanwijzing voor de docent: vaak wordt beweerd dat de psalmberijming van 1773 door het verlichtingsdenken is gestempeld . Dit is echter nog maar de vraag. C.G. de Waard heeft het onderwerp in een artikel in het Reformatorisch Dagblad van 15 januari 2002 (‘Psalmberijming van 1773 is niet ‘verlicht’’) aan de orde gesteld; het stuk is te vinden via Digibron. De Waard stelt: ‘Het pad der deugd in de berijming is de weg der rechtvaardigen in de bijbeltekst.’ Het is van belang dat de docent de leerlingen niet al vooraf een bepaalde kant op stuurt; wel kan vooraf de vermeende beïnvloeding worden genoemd.]</w:t>
      </w:r>
    </w:p>
    <w:p w14:paraId="6897C3FA" w14:textId="77777777" w:rsidR="001C4D8E" w:rsidRPr="005D501B" w:rsidRDefault="001C4D8E" w:rsidP="005D501B">
      <w:pPr>
        <w:spacing w:line="288" w:lineRule="auto"/>
        <w:rPr>
          <w:szCs w:val="20"/>
        </w:rPr>
      </w:pPr>
      <w:r w:rsidRPr="005D501B">
        <w:rPr>
          <w:szCs w:val="20"/>
        </w:rPr>
        <w:t>3. Zoek op internet informatie over Intelligent Design. Vergelijk dit met de fysico-theologie. Welke overeenkomsten en verschillen zie je?</w:t>
      </w:r>
    </w:p>
    <w:p w14:paraId="7984A19C" w14:textId="77777777" w:rsidR="001C4D8E" w:rsidRPr="005D501B" w:rsidRDefault="001C4D8E" w:rsidP="005D501B">
      <w:pPr>
        <w:spacing w:line="288" w:lineRule="auto"/>
        <w:ind w:left="708"/>
        <w:rPr>
          <w:rFonts w:cs="Arial"/>
          <w:i/>
          <w:szCs w:val="20"/>
        </w:rPr>
      </w:pPr>
      <w:r w:rsidRPr="005D501B">
        <w:rPr>
          <w:rFonts w:cs="Arial"/>
          <w:i/>
          <w:szCs w:val="20"/>
        </w:rPr>
        <w:t>Antwoord</w:t>
      </w:r>
    </w:p>
    <w:p w14:paraId="374FB076" w14:textId="77777777" w:rsidR="001C4D8E" w:rsidRPr="005D501B" w:rsidRDefault="001C4D8E" w:rsidP="005D501B">
      <w:pPr>
        <w:spacing w:line="288" w:lineRule="auto"/>
        <w:ind w:left="708"/>
        <w:rPr>
          <w:rFonts w:cs="Arial"/>
          <w:i/>
          <w:szCs w:val="20"/>
        </w:rPr>
      </w:pPr>
      <w:r w:rsidRPr="005D501B">
        <w:rPr>
          <w:rFonts w:cs="Arial"/>
          <w:i/>
          <w:szCs w:val="20"/>
        </w:rPr>
        <w:t>Een belangrijke overeenkomst is in elk geval dat zowel Intelligent Design als de fysico-theologie uit de vernuftigheid van de schepping concludeert dat er een ontwerper/Schepper moet zijn.</w:t>
      </w:r>
    </w:p>
    <w:p w14:paraId="00EB511D" w14:textId="77777777" w:rsidR="001C4D8E" w:rsidRPr="005D501B" w:rsidRDefault="001C4D8E" w:rsidP="005D501B">
      <w:pPr>
        <w:spacing w:line="288" w:lineRule="auto"/>
        <w:rPr>
          <w:szCs w:val="20"/>
        </w:rPr>
      </w:pPr>
      <w:r w:rsidRPr="005D501B">
        <w:rPr>
          <w:szCs w:val="20"/>
        </w:rPr>
        <w:t>4. Nadat de Fransen in 1793 de Republiek der Verenigde Nederlanden waren binnengevallen, werd in 1795 de Bataafse Republiek uitgeroepen. Zoek uit/op waar de naam “Bataafs” vandaan komt en wat de betekenis van die naam is.</w:t>
      </w:r>
    </w:p>
    <w:p w14:paraId="5479C1EC" w14:textId="77777777" w:rsidR="001C4D8E" w:rsidRPr="005D501B" w:rsidRDefault="001C4D8E" w:rsidP="005D501B">
      <w:pPr>
        <w:spacing w:line="288" w:lineRule="auto"/>
        <w:rPr>
          <w:szCs w:val="20"/>
        </w:rPr>
      </w:pPr>
    </w:p>
    <w:p w14:paraId="2CB5B4A6" w14:textId="77777777" w:rsidR="001C4D8E" w:rsidRPr="005D501B" w:rsidRDefault="001C4D8E" w:rsidP="005D501B">
      <w:pPr>
        <w:spacing w:line="288" w:lineRule="auto"/>
        <w:rPr>
          <w:szCs w:val="20"/>
          <w:u w:val="single"/>
        </w:rPr>
      </w:pPr>
      <w:r w:rsidRPr="005D501B">
        <w:rPr>
          <w:szCs w:val="20"/>
          <w:u w:val="single"/>
        </w:rPr>
        <w:t>Vrije opdrachten</w:t>
      </w:r>
    </w:p>
    <w:p w14:paraId="1096E751" w14:textId="77777777" w:rsidR="00432EAC" w:rsidRDefault="00432EAC" w:rsidP="00432EAC">
      <w:pPr>
        <w:rPr>
          <w:szCs w:val="20"/>
        </w:rPr>
      </w:pPr>
    </w:p>
    <w:p w14:paraId="0352D53D" w14:textId="77777777" w:rsidR="00432EAC" w:rsidRPr="00432EAC" w:rsidRDefault="00432EAC" w:rsidP="00432EAC">
      <w:pPr>
        <w:rPr>
          <w:szCs w:val="20"/>
        </w:rPr>
      </w:pPr>
      <w:r>
        <w:rPr>
          <w:szCs w:val="20"/>
        </w:rPr>
        <w:t xml:space="preserve">1. Posteropdracht - hoofdstuk 3 (via Fietje Schreuder, Driestar College) </w:t>
      </w:r>
    </w:p>
    <w:p w14:paraId="65830B07" w14:textId="77777777" w:rsidR="00432EAC" w:rsidRDefault="00432EAC" w:rsidP="00432EAC">
      <w:pPr>
        <w:rPr>
          <w:szCs w:val="20"/>
        </w:rPr>
      </w:pPr>
    </w:p>
    <w:p w14:paraId="76693B1D" w14:textId="77777777" w:rsidR="00432EAC" w:rsidRPr="00432EAC" w:rsidRDefault="00432EAC" w:rsidP="00432EAC">
      <w:pPr>
        <w:rPr>
          <w:szCs w:val="20"/>
        </w:rPr>
      </w:pPr>
      <w:r>
        <w:rPr>
          <w:szCs w:val="20"/>
        </w:rPr>
        <w:t xml:space="preserve">1 </w:t>
      </w:r>
      <w:r w:rsidRPr="00432EAC">
        <w:rPr>
          <w:szCs w:val="20"/>
        </w:rPr>
        <w:t xml:space="preserve">Er worden 9 groepjes gevormd van elk 3 personen. </w:t>
      </w:r>
    </w:p>
    <w:p w14:paraId="0E917C91" w14:textId="77777777" w:rsidR="00432EAC" w:rsidRPr="00432EAC" w:rsidRDefault="00432EAC" w:rsidP="00432EAC">
      <w:pPr>
        <w:rPr>
          <w:szCs w:val="20"/>
        </w:rPr>
      </w:pPr>
      <w:r w:rsidRPr="00432EAC">
        <w:rPr>
          <w:szCs w:val="20"/>
        </w:rPr>
        <w:t xml:space="preserve">2 Je gaat met elkaar hoofdstuk 3 van Literatuurgeschiedenis doornemen en een deel ervan voorbereiden voor een presentatie. </w:t>
      </w:r>
      <w:r w:rsidRPr="00432EAC">
        <w:rPr>
          <w:szCs w:val="20"/>
        </w:rPr>
        <w:br/>
        <w:t xml:space="preserve">Je presenteert aan de hand van een poster (als je handig bent met Prezi kun je dat ook gebruiken). Je krijgt met z’n drieën een So-cijfer voor de poster en de presentatie en de samenvatting voor je klasgenoten (samen 1 cijfer). Je wordt beoordeeld op: </w:t>
      </w:r>
    </w:p>
    <w:p w14:paraId="0BEF3E5F"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Inhoud en wijze van je presentatie;</w:t>
      </w:r>
    </w:p>
    <w:p w14:paraId="7937CFDE"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Volledigheid;</w:t>
      </w:r>
    </w:p>
    <w:p w14:paraId="11A2A8F5"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 xml:space="preserve">Duidelijkheid; </w:t>
      </w:r>
    </w:p>
    <w:p w14:paraId="49D18D1E"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 xml:space="preserve">Overzichtelijkheid poster; </w:t>
      </w:r>
    </w:p>
    <w:p w14:paraId="11B8B8A6"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Samenvatting van je onderwerp voor de klas;</w:t>
      </w:r>
    </w:p>
    <w:p w14:paraId="29E052F2"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 xml:space="preserve">Presentatie met z’n drieën. </w:t>
      </w:r>
    </w:p>
    <w:p w14:paraId="04FA1662" w14:textId="77777777" w:rsidR="00432EAC" w:rsidRPr="00432EAC" w:rsidRDefault="00432EAC" w:rsidP="00432EAC">
      <w:pPr>
        <w:rPr>
          <w:szCs w:val="20"/>
        </w:rPr>
      </w:pPr>
      <w:r w:rsidRPr="00432EAC">
        <w:rPr>
          <w:szCs w:val="20"/>
        </w:rPr>
        <w:t xml:space="preserve">In een les krijg je allemaal een deel van de les te verzorgen: </w:t>
      </w:r>
      <w:r>
        <w:rPr>
          <w:szCs w:val="20"/>
        </w:rPr>
        <w:t xml:space="preserve">er wordt </w:t>
      </w:r>
      <w:r w:rsidRPr="00432EAC">
        <w:rPr>
          <w:szCs w:val="20"/>
        </w:rPr>
        <w:t xml:space="preserve"> gepresenteerd in de onderstaande volgorde. </w:t>
      </w:r>
    </w:p>
    <w:p w14:paraId="32B00751" w14:textId="77777777" w:rsidR="00432EAC" w:rsidRPr="00432EAC" w:rsidRDefault="00432EAC" w:rsidP="00432EAC">
      <w:pPr>
        <w:rPr>
          <w:szCs w:val="20"/>
        </w:rPr>
      </w:pPr>
    </w:p>
    <w:p w14:paraId="2C6BB0F3" w14:textId="77777777" w:rsidR="00432EAC" w:rsidRPr="00432EAC" w:rsidRDefault="00432EAC" w:rsidP="00432EAC">
      <w:pPr>
        <w:rPr>
          <w:szCs w:val="20"/>
        </w:rPr>
      </w:pPr>
      <w:r w:rsidRPr="00432EAC">
        <w:rPr>
          <w:szCs w:val="20"/>
        </w:rPr>
        <w:t xml:space="preserve">3 De onderwerpen waaruit gekozen kan worden (N.B. Alle onderwerpen moeten aan bod komen!): </w:t>
      </w:r>
    </w:p>
    <w:p w14:paraId="1D064B7B" w14:textId="77777777" w:rsidR="00432EAC" w:rsidRPr="00432EAC" w:rsidRDefault="00432EAC" w:rsidP="00432EAC">
      <w:pPr>
        <w:rPr>
          <w:szCs w:val="20"/>
        </w:rPr>
      </w:pPr>
      <w:r w:rsidRPr="00432EAC">
        <w:rPr>
          <w:szCs w:val="20"/>
        </w:rPr>
        <w:t>1 De Verlichting (eventueel in combinatie met het buitenland) (1 groepje)</w:t>
      </w:r>
    </w:p>
    <w:p w14:paraId="2929CB8A" w14:textId="77777777" w:rsidR="00432EAC" w:rsidRPr="00432EAC" w:rsidRDefault="00432EAC" w:rsidP="00432EAC">
      <w:pPr>
        <w:rPr>
          <w:szCs w:val="20"/>
        </w:rPr>
      </w:pPr>
      <w:r w:rsidRPr="00432EAC">
        <w:rPr>
          <w:szCs w:val="20"/>
        </w:rPr>
        <w:t>2 Empirisch onderzoek eind 17e en in de 18e eeuw (1 groepje)</w:t>
      </w:r>
    </w:p>
    <w:p w14:paraId="54651FCD" w14:textId="77777777" w:rsidR="00432EAC" w:rsidRPr="00432EAC" w:rsidRDefault="00432EAC" w:rsidP="00432EAC">
      <w:pPr>
        <w:rPr>
          <w:szCs w:val="20"/>
        </w:rPr>
      </w:pPr>
      <w:r w:rsidRPr="00432EAC">
        <w:rPr>
          <w:szCs w:val="20"/>
        </w:rPr>
        <w:t>3 Spectatortijdschriften in de 18e eeuw (1 groepje)</w:t>
      </w:r>
    </w:p>
    <w:p w14:paraId="24966294" w14:textId="77777777" w:rsidR="00432EAC" w:rsidRPr="00432EAC" w:rsidRDefault="00432EAC" w:rsidP="00432EAC">
      <w:pPr>
        <w:rPr>
          <w:szCs w:val="20"/>
        </w:rPr>
      </w:pPr>
      <w:r w:rsidRPr="00432EAC">
        <w:rPr>
          <w:szCs w:val="20"/>
        </w:rPr>
        <w:t>4 Frans-classicisme (1 groepje)</w:t>
      </w:r>
    </w:p>
    <w:p w14:paraId="2D9550F3" w14:textId="77777777" w:rsidR="00432EAC" w:rsidRPr="00432EAC" w:rsidRDefault="00432EAC" w:rsidP="00432EAC">
      <w:pPr>
        <w:rPr>
          <w:szCs w:val="20"/>
        </w:rPr>
      </w:pPr>
      <w:r w:rsidRPr="00432EAC">
        <w:rPr>
          <w:szCs w:val="20"/>
        </w:rPr>
        <w:t>5 Dichtgenootschappen in de 18e eeuw (1 groepje)</w:t>
      </w:r>
    </w:p>
    <w:p w14:paraId="62A7FD35" w14:textId="77777777" w:rsidR="00432EAC" w:rsidRPr="00432EAC" w:rsidRDefault="00432EAC" w:rsidP="00432EAC">
      <w:pPr>
        <w:rPr>
          <w:szCs w:val="20"/>
        </w:rPr>
      </w:pPr>
      <w:r w:rsidRPr="00432EAC">
        <w:rPr>
          <w:szCs w:val="20"/>
        </w:rPr>
        <w:t xml:space="preserve">6 Opvoeding in de 18e eeuw (2 groepjes) </w:t>
      </w:r>
    </w:p>
    <w:p w14:paraId="44F09E8B" w14:textId="77777777" w:rsidR="00432EAC" w:rsidRPr="00432EAC" w:rsidRDefault="00432EAC" w:rsidP="00432EAC">
      <w:pPr>
        <w:rPr>
          <w:szCs w:val="20"/>
        </w:rPr>
      </w:pPr>
      <w:r w:rsidRPr="00432EAC">
        <w:rPr>
          <w:szCs w:val="20"/>
        </w:rPr>
        <w:t xml:space="preserve">7 De eerste roman in het Nederlands taalgebied (2 groepjes) </w:t>
      </w:r>
    </w:p>
    <w:p w14:paraId="0EA83E23" w14:textId="77777777" w:rsidR="00432EAC" w:rsidRPr="00432EAC" w:rsidRDefault="00432EAC" w:rsidP="00432EAC">
      <w:pPr>
        <w:rPr>
          <w:szCs w:val="20"/>
        </w:rPr>
      </w:pPr>
    </w:p>
    <w:p w14:paraId="7A48881B" w14:textId="77777777" w:rsidR="00432EAC" w:rsidRPr="00432EAC" w:rsidRDefault="00432EAC" w:rsidP="00432EAC">
      <w:pPr>
        <w:rPr>
          <w:szCs w:val="20"/>
        </w:rPr>
      </w:pPr>
      <w:r w:rsidRPr="00432EAC">
        <w:rPr>
          <w:szCs w:val="20"/>
        </w:rPr>
        <w:t xml:space="preserve">4 Je mag internet gebruiken om de informatie in het boek aan te vullen. Zorg dat je eerst het hele hoofdstuk een keer goed hebt doorgenomen. </w:t>
      </w:r>
    </w:p>
    <w:p w14:paraId="14F68EAC" w14:textId="77777777" w:rsidR="00432EAC" w:rsidRPr="00432EAC" w:rsidRDefault="00432EAC" w:rsidP="00432EAC">
      <w:pPr>
        <w:rPr>
          <w:szCs w:val="20"/>
        </w:rPr>
      </w:pPr>
      <w:r w:rsidRPr="00432EAC">
        <w:rPr>
          <w:szCs w:val="20"/>
        </w:rPr>
        <w:t xml:space="preserve">Je mag ook gebruikmaken van boeken van de literatuurlijst die jouw onderwerp illustreren. Tijdens de presentatie mag je ook gebruikmaken van een kleine ‘expositie’ als dat passend is bij je onderwerp. Je poster op A3-formaat is leidend bij de presentatie aan de klas. </w:t>
      </w:r>
    </w:p>
    <w:p w14:paraId="2DD71FE0" w14:textId="77777777" w:rsidR="00432EAC" w:rsidRPr="00432EAC" w:rsidRDefault="00432EAC" w:rsidP="00432EAC">
      <w:pPr>
        <w:rPr>
          <w:szCs w:val="20"/>
        </w:rPr>
      </w:pPr>
    </w:p>
    <w:p w14:paraId="22F65E5D" w14:textId="77777777" w:rsidR="00432EAC" w:rsidRPr="00432EAC" w:rsidRDefault="00432EAC" w:rsidP="00432EAC">
      <w:pPr>
        <w:rPr>
          <w:szCs w:val="20"/>
        </w:rPr>
      </w:pPr>
      <w:r w:rsidRPr="00432EAC">
        <w:rPr>
          <w:szCs w:val="20"/>
        </w:rPr>
        <w:t xml:space="preserve">5 De presentaties vinden plaats in de les. In les 1 vinden vijf presentaties plaats; in les 2 nog vier. Denk dus om de lengte van je presentatie. </w:t>
      </w:r>
    </w:p>
    <w:p w14:paraId="67F62926" w14:textId="77777777" w:rsidR="00432EAC" w:rsidRPr="00432EAC" w:rsidRDefault="00432EAC" w:rsidP="00432EAC">
      <w:pPr>
        <w:rPr>
          <w:szCs w:val="20"/>
        </w:rPr>
      </w:pPr>
    </w:p>
    <w:p w14:paraId="4EC771BC" w14:textId="77777777" w:rsidR="00432EAC" w:rsidRPr="00432EAC" w:rsidRDefault="00432EAC" w:rsidP="00432EAC">
      <w:pPr>
        <w:rPr>
          <w:szCs w:val="20"/>
        </w:rPr>
      </w:pPr>
      <w:r w:rsidRPr="00432EAC">
        <w:rPr>
          <w:szCs w:val="20"/>
        </w:rPr>
        <w:t>6 Je maakt voor je klasgenoten een korte overzichtelijke samenvatting van je presentatie die je na het hou</w:t>
      </w:r>
      <w:r>
        <w:rPr>
          <w:szCs w:val="20"/>
        </w:rPr>
        <w:t>den van je presentatie uitdeelt</w:t>
      </w:r>
      <w:r w:rsidRPr="00432EAC">
        <w:rPr>
          <w:szCs w:val="20"/>
        </w:rPr>
        <w:t>. Je kunt ook die tekst naar elkaar e-mailen. Je levert de samenvatting ook in op ELO (1 per groepje).</w:t>
      </w:r>
    </w:p>
    <w:p w14:paraId="6352E0BD" w14:textId="77777777" w:rsidR="00432EAC" w:rsidRPr="00432EAC" w:rsidRDefault="00432EAC" w:rsidP="00432EAC">
      <w:pPr>
        <w:rPr>
          <w:szCs w:val="20"/>
        </w:rPr>
      </w:pPr>
      <w:r w:rsidRPr="00432EAC">
        <w:rPr>
          <w:szCs w:val="20"/>
        </w:rPr>
        <w:tab/>
      </w:r>
      <w:r w:rsidRPr="00432EAC">
        <w:rPr>
          <w:szCs w:val="20"/>
        </w:rPr>
        <w:tab/>
      </w:r>
      <w:r w:rsidRPr="00432EAC">
        <w:rPr>
          <w:szCs w:val="20"/>
        </w:rPr>
        <w:tab/>
      </w:r>
      <w:r w:rsidRPr="00432EAC">
        <w:rPr>
          <w:szCs w:val="20"/>
        </w:rPr>
        <w:tab/>
      </w:r>
      <w:r w:rsidRPr="00432EAC">
        <w:rPr>
          <w:szCs w:val="20"/>
        </w:rPr>
        <w:tab/>
      </w:r>
      <w:r w:rsidRPr="00432EAC">
        <w:rPr>
          <w:szCs w:val="20"/>
        </w:rPr>
        <w:tab/>
      </w:r>
      <w:r w:rsidRPr="00432EAC">
        <w:rPr>
          <w:szCs w:val="20"/>
        </w:rPr>
        <w:tab/>
      </w:r>
      <w:r w:rsidRPr="00432EAC">
        <w:rPr>
          <w:szCs w:val="20"/>
        </w:rPr>
        <w:tab/>
      </w:r>
    </w:p>
    <w:p w14:paraId="06D6FCEB" w14:textId="77777777" w:rsidR="00432EAC" w:rsidRPr="00432EAC" w:rsidRDefault="00432EAC" w:rsidP="00432EAC">
      <w:pPr>
        <w:rPr>
          <w:szCs w:val="20"/>
        </w:rPr>
      </w:pPr>
      <w:r w:rsidRPr="00432EAC">
        <w:rPr>
          <w:szCs w:val="20"/>
        </w:rPr>
        <w:t xml:space="preserve">7 Op </w:t>
      </w:r>
      <w:r>
        <w:rPr>
          <w:szCs w:val="20"/>
        </w:rPr>
        <w:t>xxx</w:t>
      </w:r>
      <w:r w:rsidRPr="00432EAC">
        <w:rPr>
          <w:szCs w:val="20"/>
        </w:rPr>
        <w:t xml:space="preserve"> krijg je een repetitie over dit hoofdstuk op basis van de lessen die jullie zelf hebben verzorgd. </w:t>
      </w:r>
    </w:p>
    <w:p w14:paraId="44B6CC0B" w14:textId="77777777" w:rsidR="00432EAC" w:rsidRDefault="00432EAC" w:rsidP="00432EAC">
      <w:pPr>
        <w:rPr>
          <w:szCs w:val="20"/>
        </w:rPr>
      </w:pPr>
    </w:p>
    <w:p w14:paraId="10B537FA" w14:textId="77777777" w:rsidR="00432EAC" w:rsidRPr="00432EAC" w:rsidRDefault="00432EAC" w:rsidP="00432EAC">
      <w:pPr>
        <w:rPr>
          <w:i/>
          <w:szCs w:val="20"/>
        </w:rPr>
      </w:pPr>
      <w:r w:rsidRPr="00432EAC">
        <w:rPr>
          <w:i/>
          <w:szCs w:val="20"/>
        </w:rPr>
        <w:t xml:space="preserve">Beoordelingsformulier voor presentaties; ingevuld door: </w:t>
      </w:r>
    </w:p>
    <w:p w14:paraId="58150CB3" w14:textId="77777777" w:rsidR="00432EAC" w:rsidRPr="00432EAC" w:rsidRDefault="00432EAC" w:rsidP="00432EAC">
      <w:pPr>
        <w:rPr>
          <w:szCs w:val="20"/>
        </w:rPr>
      </w:pPr>
    </w:p>
    <w:p w14:paraId="3C61EE6A" w14:textId="77777777" w:rsidR="00432EAC" w:rsidRPr="00432EAC" w:rsidRDefault="00432EAC" w:rsidP="00432EAC">
      <w:pPr>
        <w:rPr>
          <w:szCs w:val="20"/>
        </w:rPr>
      </w:pPr>
      <w:r w:rsidRPr="00432EAC">
        <w:rPr>
          <w:szCs w:val="20"/>
        </w:rPr>
        <w:t xml:space="preserve">Onderwerp </w:t>
      </w:r>
    </w:p>
    <w:p w14:paraId="70AB94FE" w14:textId="77777777" w:rsidR="00432EAC" w:rsidRPr="00432EAC" w:rsidRDefault="00432EAC" w:rsidP="00432EAC">
      <w:pPr>
        <w:rPr>
          <w:szCs w:val="20"/>
        </w:rPr>
      </w:pPr>
    </w:p>
    <w:p w14:paraId="09FACA40" w14:textId="77777777" w:rsidR="00432EAC" w:rsidRPr="00432EAC" w:rsidRDefault="00432EAC" w:rsidP="00432EAC">
      <w:pPr>
        <w:rPr>
          <w:szCs w:val="20"/>
        </w:rPr>
      </w:pPr>
      <w:r w:rsidRPr="00432EAC">
        <w:rPr>
          <w:szCs w:val="20"/>
        </w:rPr>
        <w:t xml:space="preserve">Namen van degenen die presenteren: </w:t>
      </w:r>
    </w:p>
    <w:p w14:paraId="7F900B08" w14:textId="77777777" w:rsidR="00432EAC" w:rsidRPr="00432EAC" w:rsidRDefault="00432EAC" w:rsidP="00432EAC">
      <w:pPr>
        <w:rPr>
          <w:szCs w:val="20"/>
        </w:rPr>
      </w:pPr>
      <w:r w:rsidRPr="00432EAC">
        <w:rPr>
          <w:szCs w:val="20"/>
        </w:rPr>
        <w:t>1</w:t>
      </w:r>
    </w:p>
    <w:p w14:paraId="34E2B9CB" w14:textId="77777777" w:rsidR="00432EAC" w:rsidRPr="00432EAC" w:rsidRDefault="00432EAC" w:rsidP="00432EAC">
      <w:pPr>
        <w:rPr>
          <w:szCs w:val="20"/>
        </w:rPr>
      </w:pPr>
      <w:r w:rsidRPr="00432EAC">
        <w:rPr>
          <w:szCs w:val="20"/>
        </w:rPr>
        <w:t>2</w:t>
      </w:r>
    </w:p>
    <w:p w14:paraId="40B97FC6" w14:textId="77777777" w:rsidR="00432EAC" w:rsidRPr="00432EAC" w:rsidRDefault="00432EAC" w:rsidP="00432EAC">
      <w:pPr>
        <w:rPr>
          <w:szCs w:val="20"/>
        </w:rPr>
      </w:pPr>
      <w:r w:rsidRPr="00432EAC">
        <w:rPr>
          <w:szCs w:val="20"/>
        </w:rPr>
        <w:t>3</w:t>
      </w:r>
    </w:p>
    <w:p w14:paraId="26A3A077" w14:textId="77777777" w:rsidR="00432EAC" w:rsidRPr="00432EAC" w:rsidRDefault="00432EAC" w:rsidP="00432EAC">
      <w:pPr>
        <w:rPr>
          <w:szCs w:val="20"/>
        </w:rPr>
      </w:pPr>
    </w:p>
    <w:p w14:paraId="607D96E3" w14:textId="77777777" w:rsidR="00432EAC" w:rsidRPr="00432EAC" w:rsidRDefault="00432EAC" w:rsidP="00432EAC">
      <w:pPr>
        <w:rPr>
          <w:szCs w:val="20"/>
        </w:rPr>
      </w:pPr>
      <w:r w:rsidRPr="00432EAC">
        <w:rPr>
          <w:szCs w:val="20"/>
        </w:rPr>
        <w:t>Presentatie</w:t>
      </w:r>
    </w:p>
    <w:tbl>
      <w:tblPr>
        <w:tblStyle w:val="Tabelraster"/>
        <w:tblW w:w="0" w:type="auto"/>
        <w:tblLook w:val="04A0" w:firstRow="1" w:lastRow="0" w:firstColumn="1" w:lastColumn="0" w:noHBand="0" w:noVBand="1"/>
      </w:tblPr>
      <w:tblGrid>
        <w:gridCol w:w="2508"/>
        <w:gridCol w:w="1638"/>
        <w:gridCol w:w="1638"/>
        <w:gridCol w:w="1639"/>
        <w:gridCol w:w="1639"/>
      </w:tblGrid>
      <w:tr w:rsidR="00432EAC" w:rsidRPr="00432EAC" w14:paraId="1B18B7E5"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0227B36B" w14:textId="77777777" w:rsidR="00432EAC" w:rsidRPr="00432EAC" w:rsidRDefault="00432EAC">
            <w:pPr>
              <w:rPr>
                <w:szCs w:val="20"/>
              </w:rPr>
            </w:pPr>
            <w:r w:rsidRPr="00432EAC">
              <w:rPr>
                <w:szCs w:val="20"/>
              </w:rPr>
              <w:t>Onderdeel</w:t>
            </w:r>
          </w:p>
        </w:tc>
        <w:tc>
          <w:tcPr>
            <w:tcW w:w="1638" w:type="dxa"/>
            <w:tcBorders>
              <w:top w:val="single" w:sz="4" w:space="0" w:color="auto"/>
              <w:left w:val="single" w:sz="4" w:space="0" w:color="auto"/>
              <w:bottom w:val="single" w:sz="4" w:space="0" w:color="auto"/>
              <w:right w:val="single" w:sz="4" w:space="0" w:color="auto"/>
            </w:tcBorders>
            <w:hideMark/>
          </w:tcPr>
          <w:p w14:paraId="1B168FBF" w14:textId="77777777" w:rsidR="00432EAC" w:rsidRPr="00432EAC" w:rsidRDefault="00432EAC" w:rsidP="00432EAC">
            <w:pPr>
              <w:pStyle w:val="Lijstalinea"/>
              <w:numPr>
                <w:ilvl w:val="0"/>
                <w:numId w:val="36"/>
              </w:numPr>
              <w:suppressAutoHyphens w:val="0"/>
              <w:rPr>
                <w:rFonts w:ascii="Verdana" w:hAnsi="Verdana"/>
                <w:sz w:val="20"/>
                <w:szCs w:val="20"/>
              </w:rPr>
            </w:pPr>
            <w:r w:rsidRPr="00432EAC">
              <w:rPr>
                <w:rFonts w:ascii="Verdana" w:hAnsi="Verdana"/>
                <w:sz w:val="20"/>
                <w:szCs w:val="20"/>
              </w:rPr>
              <w:t xml:space="preserve">- </w:t>
            </w:r>
          </w:p>
        </w:tc>
        <w:tc>
          <w:tcPr>
            <w:tcW w:w="1638" w:type="dxa"/>
            <w:tcBorders>
              <w:top w:val="single" w:sz="4" w:space="0" w:color="auto"/>
              <w:left w:val="single" w:sz="4" w:space="0" w:color="auto"/>
              <w:bottom w:val="single" w:sz="4" w:space="0" w:color="auto"/>
              <w:right w:val="single" w:sz="4" w:space="0" w:color="auto"/>
            </w:tcBorders>
          </w:tcPr>
          <w:p w14:paraId="6A6A828C" w14:textId="77777777" w:rsidR="00432EAC" w:rsidRPr="00432EAC" w:rsidRDefault="00432EAC" w:rsidP="00432EAC">
            <w:pPr>
              <w:pStyle w:val="Lijstalinea"/>
              <w:numPr>
                <w:ilvl w:val="0"/>
                <w:numId w:val="36"/>
              </w:numPr>
              <w:suppressAutoHyphens w:val="0"/>
              <w:rPr>
                <w:rFonts w:ascii="Verdana" w:hAnsi="Verdana"/>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238EEB9F" w14:textId="77777777" w:rsidR="00432EAC" w:rsidRPr="00432EAC" w:rsidRDefault="00432EAC">
            <w:pPr>
              <w:rPr>
                <w:szCs w:val="20"/>
              </w:rPr>
            </w:pPr>
            <w:r w:rsidRPr="00432EAC">
              <w:rPr>
                <w:szCs w:val="20"/>
              </w:rPr>
              <w:t xml:space="preserve">+ </w:t>
            </w:r>
          </w:p>
        </w:tc>
        <w:tc>
          <w:tcPr>
            <w:tcW w:w="1639" w:type="dxa"/>
            <w:tcBorders>
              <w:top w:val="single" w:sz="4" w:space="0" w:color="auto"/>
              <w:left w:val="single" w:sz="4" w:space="0" w:color="auto"/>
              <w:bottom w:val="single" w:sz="4" w:space="0" w:color="auto"/>
              <w:right w:val="single" w:sz="4" w:space="0" w:color="auto"/>
            </w:tcBorders>
            <w:hideMark/>
          </w:tcPr>
          <w:p w14:paraId="13D223DC" w14:textId="77777777" w:rsidR="00432EAC" w:rsidRPr="00432EAC" w:rsidRDefault="00432EAC">
            <w:pPr>
              <w:rPr>
                <w:szCs w:val="20"/>
              </w:rPr>
            </w:pPr>
            <w:r w:rsidRPr="00432EAC">
              <w:rPr>
                <w:szCs w:val="20"/>
              </w:rPr>
              <w:t>++</w:t>
            </w:r>
          </w:p>
        </w:tc>
      </w:tr>
      <w:tr w:rsidR="00432EAC" w:rsidRPr="00432EAC" w14:paraId="4D0A56B6"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6021D4DA" w14:textId="77777777" w:rsidR="00432EAC" w:rsidRPr="00432EAC" w:rsidRDefault="00432EAC">
            <w:pPr>
              <w:rPr>
                <w:szCs w:val="20"/>
              </w:rPr>
            </w:pPr>
            <w:r w:rsidRPr="00432EAC">
              <w:rPr>
                <w:szCs w:val="20"/>
              </w:rPr>
              <w:t xml:space="preserve">Duidelijkheid in de uitleg van het onderwerp </w:t>
            </w:r>
          </w:p>
        </w:tc>
        <w:tc>
          <w:tcPr>
            <w:tcW w:w="1638" w:type="dxa"/>
            <w:tcBorders>
              <w:top w:val="single" w:sz="4" w:space="0" w:color="auto"/>
              <w:left w:val="single" w:sz="4" w:space="0" w:color="auto"/>
              <w:bottom w:val="single" w:sz="4" w:space="0" w:color="auto"/>
              <w:right w:val="single" w:sz="4" w:space="0" w:color="auto"/>
            </w:tcBorders>
          </w:tcPr>
          <w:p w14:paraId="3F6DF870"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251F81CF"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12B94DE2"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53560029" w14:textId="77777777" w:rsidR="00432EAC" w:rsidRPr="00432EAC" w:rsidRDefault="00432EAC">
            <w:pPr>
              <w:rPr>
                <w:szCs w:val="20"/>
              </w:rPr>
            </w:pPr>
          </w:p>
        </w:tc>
      </w:tr>
      <w:tr w:rsidR="00432EAC" w:rsidRPr="00432EAC" w14:paraId="71D1C4B6"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67C5161A" w14:textId="77777777" w:rsidR="00432EAC" w:rsidRPr="00432EAC" w:rsidRDefault="00432EAC">
            <w:pPr>
              <w:rPr>
                <w:szCs w:val="20"/>
              </w:rPr>
            </w:pPr>
            <w:r w:rsidRPr="00432EAC">
              <w:rPr>
                <w:szCs w:val="20"/>
              </w:rPr>
              <w:t xml:space="preserve">Duidelijk verstaanbaar </w:t>
            </w:r>
          </w:p>
        </w:tc>
        <w:tc>
          <w:tcPr>
            <w:tcW w:w="1638" w:type="dxa"/>
            <w:tcBorders>
              <w:top w:val="single" w:sz="4" w:space="0" w:color="auto"/>
              <w:left w:val="single" w:sz="4" w:space="0" w:color="auto"/>
              <w:bottom w:val="single" w:sz="4" w:space="0" w:color="auto"/>
              <w:right w:val="single" w:sz="4" w:space="0" w:color="auto"/>
            </w:tcBorders>
          </w:tcPr>
          <w:p w14:paraId="01EEA92E"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090A4D21"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508C7C5B"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48921B3D" w14:textId="77777777" w:rsidR="00432EAC" w:rsidRPr="00432EAC" w:rsidRDefault="00432EAC">
            <w:pPr>
              <w:rPr>
                <w:szCs w:val="20"/>
              </w:rPr>
            </w:pPr>
          </w:p>
        </w:tc>
      </w:tr>
      <w:tr w:rsidR="00432EAC" w:rsidRPr="00432EAC" w14:paraId="6B9B1E33"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23F91538" w14:textId="77777777" w:rsidR="00432EAC" w:rsidRPr="00432EAC" w:rsidRDefault="00432EAC">
            <w:pPr>
              <w:rPr>
                <w:szCs w:val="20"/>
              </w:rPr>
            </w:pPr>
            <w:r w:rsidRPr="00432EAC">
              <w:rPr>
                <w:szCs w:val="20"/>
              </w:rPr>
              <w:t xml:space="preserve">Elke deelnemer heeft een gelijke taak </w:t>
            </w:r>
          </w:p>
        </w:tc>
        <w:tc>
          <w:tcPr>
            <w:tcW w:w="1638" w:type="dxa"/>
            <w:tcBorders>
              <w:top w:val="single" w:sz="4" w:space="0" w:color="auto"/>
              <w:left w:val="single" w:sz="4" w:space="0" w:color="auto"/>
              <w:bottom w:val="single" w:sz="4" w:space="0" w:color="auto"/>
              <w:right w:val="single" w:sz="4" w:space="0" w:color="auto"/>
            </w:tcBorders>
          </w:tcPr>
          <w:p w14:paraId="2A705E22"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2E4FC837"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42FA9033"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4D01EC9A" w14:textId="77777777" w:rsidR="00432EAC" w:rsidRPr="00432EAC" w:rsidRDefault="00432EAC">
            <w:pPr>
              <w:rPr>
                <w:szCs w:val="20"/>
              </w:rPr>
            </w:pPr>
          </w:p>
        </w:tc>
      </w:tr>
      <w:tr w:rsidR="00432EAC" w:rsidRPr="00432EAC" w14:paraId="192B1AF8"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2CE509AE" w14:textId="77777777" w:rsidR="00432EAC" w:rsidRPr="00432EAC" w:rsidRDefault="00432EAC">
            <w:pPr>
              <w:rPr>
                <w:szCs w:val="20"/>
              </w:rPr>
            </w:pPr>
            <w:r w:rsidRPr="00432EAC">
              <w:rPr>
                <w:szCs w:val="20"/>
              </w:rPr>
              <w:t xml:space="preserve">Het gebruik van het Nederlands </w:t>
            </w:r>
          </w:p>
        </w:tc>
        <w:tc>
          <w:tcPr>
            <w:tcW w:w="1638" w:type="dxa"/>
            <w:tcBorders>
              <w:top w:val="single" w:sz="4" w:space="0" w:color="auto"/>
              <w:left w:val="single" w:sz="4" w:space="0" w:color="auto"/>
              <w:bottom w:val="single" w:sz="4" w:space="0" w:color="auto"/>
              <w:right w:val="single" w:sz="4" w:space="0" w:color="auto"/>
            </w:tcBorders>
          </w:tcPr>
          <w:p w14:paraId="764E18E6"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3BC01BF4"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130B813B"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2999C081" w14:textId="77777777" w:rsidR="00432EAC" w:rsidRPr="00432EAC" w:rsidRDefault="00432EAC">
            <w:pPr>
              <w:rPr>
                <w:szCs w:val="20"/>
              </w:rPr>
            </w:pPr>
          </w:p>
        </w:tc>
      </w:tr>
      <w:tr w:rsidR="00432EAC" w:rsidRPr="00432EAC" w14:paraId="1F826602"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63DCE2CD" w14:textId="77777777" w:rsidR="00432EAC" w:rsidRPr="00432EAC" w:rsidRDefault="00432EAC">
            <w:pPr>
              <w:rPr>
                <w:szCs w:val="20"/>
              </w:rPr>
            </w:pPr>
            <w:r w:rsidRPr="00432EAC">
              <w:rPr>
                <w:szCs w:val="20"/>
              </w:rPr>
              <w:t>Voorbeelden passen bij het onderwerp en verduidelijken</w:t>
            </w:r>
          </w:p>
        </w:tc>
        <w:tc>
          <w:tcPr>
            <w:tcW w:w="1638" w:type="dxa"/>
            <w:tcBorders>
              <w:top w:val="single" w:sz="4" w:space="0" w:color="auto"/>
              <w:left w:val="single" w:sz="4" w:space="0" w:color="auto"/>
              <w:bottom w:val="single" w:sz="4" w:space="0" w:color="auto"/>
              <w:right w:val="single" w:sz="4" w:space="0" w:color="auto"/>
            </w:tcBorders>
          </w:tcPr>
          <w:p w14:paraId="06F1B07C"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022A6652"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29D7E6A6"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0C808AB8" w14:textId="77777777" w:rsidR="00432EAC" w:rsidRPr="00432EAC" w:rsidRDefault="00432EAC">
            <w:pPr>
              <w:rPr>
                <w:szCs w:val="20"/>
              </w:rPr>
            </w:pPr>
          </w:p>
        </w:tc>
      </w:tr>
      <w:tr w:rsidR="00432EAC" w:rsidRPr="00432EAC" w14:paraId="5F31F85C"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2A8C0C1F" w14:textId="77777777" w:rsidR="00432EAC" w:rsidRPr="00432EAC" w:rsidRDefault="00432EAC">
            <w:pPr>
              <w:rPr>
                <w:szCs w:val="20"/>
              </w:rPr>
            </w:pPr>
            <w:r w:rsidRPr="00432EAC">
              <w:rPr>
                <w:szCs w:val="20"/>
              </w:rPr>
              <w:t xml:space="preserve">Overtuigingskracht van de sprekers </w:t>
            </w:r>
          </w:p>
        </w:tc>
        <w:tc>
          <w:tcPr>
            <w:tcW w:w="1638" w:type="dxa"/>
            <w:tcBorders>
              <w:top w:val="single" w:sz="4" w:space="0" w:color="auto"/>
              <w:left w:val="single" w:sz="4" w:space="0" w:color="auto"/>
              <w:bottom w:val="single" w:sz="4" w:space="0" w:color="auto"/>
              <w:right w:val="single" w:sz="4" w:space="0" w:color="auto"/>
            </w:tcBorders>
          </w:tcPr>
          <w:p w14:paraId="0A483441"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0F243A81"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1AEBD270"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6EA59CE1" w14:textId="77777777" w:rsidR="00432EAC" w:rsidRPr="00432EAC" w:rsidRDefault="00432EAC">
            <w:pPr>
              <w:rPr>
                <w:szCs w:val="20"/>
              </w:rPr>
            </w:pPr>
          </w:p>
        </w:tc>
      </w:tr>
      <w:tr w:rsidR="00432EAC" w:rsidRPr="00432EAC" w14:paraId="23E4E84D"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61B77B1B" w14:textId="77777777" w:rsidR="00432EAC" w:rsidRPr="00432EAC" w:rsidRDefault="00432EAC">
            <w:pPr>
              <w:rPr>
                <w:szCs w:val="20"/>
              </w:rPr>
            </w:pPr>
            <w:r w:rsidRPr="00432EAC">
              <w:rPr>
                <w:szCs w:val="20"/>
              </w:rPr>
              <w:t xml:space="preserve">Poster of Prezi of Powerpoint voegt iets toe aan de woorden van de sprekers </w:t>
            </w:r>
          </w:p>
        </w:tc>
        <w:tc>
          <w:tcPr>
            <w:tcW w:w="1638" w:type="dxa"/>
            <w:tcBorders>
              <w:top w:val="single" w:sz="4" w:space="0" w:color="auto"/>
              <w:left w:val="single" w:sz="4" w:space="0" w:color="auto"/>
              <w:bottom w:val="single" w:sz="4" w:space="0" w:color="auto"/>
              <w:right w:val="single" w:sz="4" w:space="0" w:color="auto"/>
            </w:tcBorders>
          </w:tcPr>
          <w:p w14:paraId="31FD7E29"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3D5F37D0"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664347FC"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549CD84F" w14:textId="77777777" w:rsidR="00432EAC" w:rsidRPr="00432EAC" w:rsidRDefault="00432EAC">
            <w:pPr>
              <w:rPr>
                <w:szCs w:val="20"/>
              </w:rPr>
            </w:pPr>
          </w:p>
        </w:tc>
      </w:tr>
      <w:tr w:rsidR="00432EAC" w:rsidRPr="00432EAC" w14:paraId="6EBCEBD0" w14:textId="77777777" w:rsidTr="00432EAC">
        <w:tc>
          <w:tcPr>
            <w:tcW w:w="2508" w:type="dxa"/>
            <w:tcBorders>
              <w:top w:val="single" w:sz="4" w:space="0" w:color="auto"/>
              <w:left w:val="single" w:sz="4" w:space="0" w:color="auto"/>
              <w:bottom w:val="single" w:sz="4" w:space="0" w:color="auto"/>
              <w:right w:val="single" w:sz="4" w:space="0" w:color="auto"/>
            </w:tcBorders>
            <w:hideMark/>
          </w:tcPr>
          <w:p w14:paraId="00F07D1F" w14:textId="77777777" w:rsidR="00432EAC" w:rsidRPr="00432EAC" w:rsidRDefault="00432EAC">
            <w:pPr>
              <w:rPr>
                <w:szCs w:val="20"/>
              </w:rPr>
            </w:pPr>
            <w:r w:rsidRPr="00432EAC">
              <w:rPr>
                <w:szCs w:val="20"/>
              </w:rPr>
              <w:t xml:space="preserve">Eindoordeel </w:t>
            </w:r>
          </w:p>
        </w:tc>
        <w:tc>
          <w:tcPr>
            <w:tcW w:w="1638" w:type="dxa"/>
            <w:tcBorders>
              <w:top w:val="single" w:sz="4" w:space="0" w:color="auto"/>
              <w:left w:val="single" w:sz="4" w:space="0" w:color="auto"/>
              <w:bottom w:val="single" w:sz="4" w:space="0" w:color="auto"/>
              <w:right w:val="single" w:sz="4" w:space="0" w:color="auto"/>
            </w:tcBorders>
          </w:tcPr>
          <w:p w14:paraId="2F038EAD" w14:textId="77777777" w:rsidR="00432EAC" w:rsidRPr="00432EAC" w:rsidRDefault="00432EAC">
            <w:pPr>
              <w:rPr>
                <w:szCs w:val="20"/>
              </w:rPr>
            </w:pPr>
          </w:p>
        </w:tc>
        <w:tc>
          <w:tcPr>
            <w:tcW w:w="1638" w:type="dxa"/>
            <w:tcBorders>
              <w:top w:val="single" w:sz="4" w:space="0" w:color="auto"/>
              <w:left w:val="single" w:sz="4" w:space="0" w:color="auto"/>
              <w:bottom w:val="single" w:sz="4" w:space="0" w:color="auto"/>
              <w:right w:val="single" w:sz="4" w:space="0" w:color="auto"/>
            </w:tcBorders>
          </w:tcPr>
          <w:p w14:paraId="6C509E8D"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551E6192" w14:textId="77777777" w:rsidR="00432EAC" w:rsidRPr="00432EAC" w:rsidRDefault="00432EAC">
            <w:pPr>
              <w:rPr>
                <w:szCs w:val="20"/>
              </w:rPr>
            </w:pPr>
          </w:p>
        </w:tc>
        <w:tc>
          <w:tcPr>
            <w:tcW w:w="1639" w:type="dxa"/>
            <w:tcBorders>
              <w:top w:val="single" w:sz="4" w:space="0" w:color="auto"/>
              <w:left w:val="single" w:sz="4" w:space="0" w:color="auto"/>
              <w:bottom w:val="single" w:sz="4" w:space="0" w:color="auto"/>
              <w:right w:val="single" w:sz="4" w:space="0" w:color="auto"/>
            </w:tcBorders>
          </w:tcPr>
          <w:p w14:paraId="02AA8B3F" w14:textId="77777777" w:rsidR="00432EAC" w:rsidRPr="00432EAC" w:rsidRDefault="00432EAC">
            <w:pPr>
              <w:rPr>
                <w:szCs w:val="20"/>
              </w:rPr>
            </w:pPr>
          </w:p>
        </w:tc>
      </w:tr>
    </w:tbl>
    <w:p w14:paraId="360D38C1" w14:textId="77777777" w:rsidR="00432EAC" w:rsidRPr="00432EAC" w:rsidRDefault="00432EAC" w:rsidP="00432EAC">
      <w:pPr>
        <w:rPr>
          <w:szCs w:val="20"/>
        </w:rPr>
      </w:pPr>
    </w:p>
    <w:p w14:paraId="6CC8EFAD" w14:textId="77777777" w:rsidR="00432EAC" w:rsidRPr="00432EAC" w:rsidRDefault="00432EAC" w:rsidP="00432EAC">
      <w:pPr>
        <w:rPr>
          <w:szCs w:val="20"/>
        </w:rPr>
      </w:pPr>
      <w:r w:rsidRPr="00432EAC">
        <w:rPr>
          <w:szCs w:val="20"/>
        </w:rPr>
        <w:t xml:space="preserve">Tops: </w:t>
      </w:r>
    </w:p>
    <w:p w14:paraId="3F2D2337" w14:textId="77777777" w:rsidR="00432EAC" w:rsidRPr="00432EAC" w:rsidRDefault="00432EAC" w:rsidP="00432EAC">
      <w:pPr>
        <w:rPr>
          <w:szCs w:val="20"/>
        </w:rPr>
      </w:pPr>
      <w:r w:rsidRPr="00432EAC">
        <w:rPr>
          <w:szCs w:val="20"/>
        </w:rPr>
        <w:t xml:space="preserve">1 </w:t>
      </w:r>
    </w:p>
    <w:p w14:paraId="4E14A324" w14:textId="77777777" w:rsidR="00432EAC" w:rsidRPr="00432EAC" w:rsidRDefault="00432EAC" w:rsidP="00432EAC">
      <w:pPr>
        <w:rPr>
          <w:szCs w:val="20"/>
        </w:rPr>
      </w:pPr>
      <w:r w:rsidRPr="00432EAC">
        <w:rPr>
          <w:szCs w:val="20"/>
        </w:rPr>
        <w:t>2</w:t>
      </w:r>
    </w:p>
    <w:p w14:paraId="513F6794" w14:textId="77777777" w:rsidR="00432EAC" w:rsidRPr="00432EAC" w:rsidRDefault="00432EAC" w:rsidP="00432EAC">
      <w:pPr>
        <w:rPr>
          <w:szCs w:val="20"/>
        </w:rPr>
      </w:pPr>
      <w:r w:rsidRPr="00432EAC">
        <w:rPr>
          <w:szCs w:val="20"/>
        </w:rPr>
        <w:t xml:space="preserve"> </w:t>
      </w:r>
    </w:p>
    <w:p w14:paraId="76A9E1F0" w14:textId="77777777" w:rsidR="00432EAC" w:rsidRPr="00432EAC" w:rsidRDefault="00432EAC" w:rsidP="00432EAC">
      <w:pPr>
        <w:rPr>
          <w:szCs w:val="20"/>
        </w:rPr>
      </w:pPr>
      <w:r w:rsidRPr="00432EAC">
        <w:rPr>
          <w:szCs w:val="20"/>
        </w:rPr>
        <w:t xml:space="preserve">Tips: </w:t>
      </w:r>
    </w:p>
    <w:p w14:paraId="1D840AF5" w14:textId="77777777" w:rsidR="00432EAC" w:rsidRPr="00432EAC" w:rsidRDefault="00432EAC" w:rsidP="00432EAC">
      <w:pPr>
        <w:rPr>
          <w:szCs w:val="20"/>
        </w:rPr>
      </w:pPr>
      <w:r w:rsidRPr="00432EAC">
        <w:rPr>
          <w:szCs w:val="20"/>
        </w:rPr>
        <w:t>1</w:t>
      </w:r>
    </w:p>
    <w:p w14:paraId="114A3AC2" w14:textId="77777777" w:rsidR="00432EAC" w:rsidRPr="00432EAC" w:rsidRDefault="00432EAC" w:rsidP="00432EAC">
      <w:pPr>
        <w:rPr>
          <w:szCs w:val="20"/>
        </w:rPr>
      </w:pPr>
      <w:r w:rsidRPr="00432EAC">
        <w:rPr>
          <w:szCs w:val="20"/>
        </w:rPr>
        <w:t>2</w:t>
      </w:r>
    </w:p>
    <w:p w14:paraId="4D16539F" w14:textId="77777777" w:rsidR="00432EAC" w:rsidRPr="00432EAC" w:rsidRDefault="00432EAC" w:rsidP="00432EAC">
      <w:pPr>
        <w:rPr>
          <w:szCs w:val="20"/>
        </w:rPr>
      </w:pPr>
      <w:r w:rsidRPr="00432EAC">
        <w:rPr>
          <w:szCs w:val="20"/>
        </w:rPr>
        <w:t xml:space="preserve"> </w:t>
      </w:r>
    </w:p>
    <w:p w14:paraId="15D437EF" w14:textId="77777777" w:rsidR="00432EAC" w:rsidRPr="00432EAC" w:rsidRDefault="00432EAC" w:rsidP="00432EAC">
      <w:pPr>
        <w:rPr>
          <w:szCs w:val="20"/>
        </w:rPr>
      </w:pPr>
      <w:r w:rsidRPr="00432EAC">
        <w:rPr>
          <w:szCs w:val="20"/>
        </w:rPr>
        <w:t xml:space="preserve">Als je een cijfer moet geven denk je aan (omcirkelen) </w:t>
      </w:r>
      <w:r w:rsidRPr="00432EAC">
        <w:rPr>
          <w:szCs w:val="20"/>
        </w:rPr>
        <w:br/>
        <w:t xml:space="preserve">4 – 4,5 - 5 – 5,5 - 6 – 6,5 - 7 – 7,5 - 8 – 8,5 - 9 – 9,5 - 10 </w:t>
      </w:r>
    </w:p>
    <w:p w14:paraId="059D1BCD" w14:textId="77777777" w:rsidR="00432EAC" w:rsidRPr="00432EAC" w:rsidRDefault="00432EAC" w:rsidP="00432EAC">
      <w:pPr>
        <w:rPr>
          <w:szCs w:val="20"/>
        </w:rPr>
      </w:pPr>
      <w:r w:rsidRPr="00432EAC">
        <w:rPr>
          <w:szCs w:val="20"/>
        </w:rPr>
        <w:t xml:space="preserve">Motiveer je cijfer: </w:t>
      </w:r>
    </w:p>
    <w:p w14:paraId="10B5C8B9" w14:textId="77777777" w:rsidR="00204267" w:rsidRDefault="00204267">
      <w:pPr>
        <w:suppressAutoHyphens w:val="0"/>
        <w:rPr>
          <w:rFonts w:cs="Arial"/>
          <w:b/>
          <w:bCs/>
          <w:kern w:val="2"/>
          <w:sz w:val="24"/>
          <w:szCs w:val="24"/>
          <w:lang w:val="pt-BR"/>
        </w:rPr>
      </w:pPr>
      <w:r>
        <w:rPr>
          <w:szCs w:val="24"/>
          <w:lang w:val="pt-BR"/>
        </w:rPr>
        <w:br w:type="page"/>
      </w:r>
    </w:p>
    <w:p w14:paraId="2EDC6B14" w14:textId="5098CB22" w:rsidR="00680A08" w:rsidRPr="00432EAC" w:rsidRDefault="00680A08" w:rsidP="005D501B">
      <w:pPr>
        <w:pStyle w:val="Kop1"/>
        <w:tabs>
          <w:tab w:val="left" w:pos="0"/>
        </w:tabs>
        <w:spacing w:line="288" w:lineRule="auto"/>
        <w:rPr>
          <w:szCs w:val="24"/>
          <w:lang w:val="pt-BR"/>
        </w:rPr>
      </w:pPr>
      <w:r w:rsidRPr="00432EAC">
        <w:rPr>
          <w:szCs w:val="24"/>
          <w:lang w:val="pt-BR"/>
        </w:rPr>
        <w:t xml:space="preserve">3.2 </w:t>
      </w:r>
      <w:r w:rsidRPr="00432EAC">
        <w:rPr>
          <w:szCs w:val="24"/>
          <w:lang w:val="pt-BR"/>
        </w:rPr>
        <w:tab/>
      </w:r>
      <w:r w:rsidRPr="00432EAC">
        <w:rPr>
          <w:szCs w:val="24"/>
        </w:rPr>
        <w:t xml:space="preserve">Pieter Langendijk, Het wederzijds huwelijksbedrog  </w:t>
      </w:r>
    </w:p>
    <w:p w14:paraId="4C644FAD" w14:textId="77777777" w:rsidR="00680A08" w:rsidRPr="005D501B" w:rsidRDefault="00680A08" w:rsidP="005D501B">
      <w:pPr>
        <w:pStyle w:val="Kop3"/>
        <w:numPr>
          <w:ilvl w:val="0"/>
          <w:numId w:val="0"/>
        </w:numPr>
        <w:spacing w:line="288" w:lineRule="auto"/>
        <w:rPr>
          <w:rFonts w:ascii="Verdana" w:hAnsi="Verdana"/>
          <w:szCs w:val="20"/>
        </w:rPr>
      </w:pPr>
      <w:r w:rsidRPr="005D501B">
        <w:rPr>
          <w:rFonts w:ascii="Verdana" w:hAnsi="Verdana"/>
          <w:szCs w:val="20"/>
        </w:rPr>
        <w:t>Leerdoelen</w:t>
      </w:r>
    </w:p>
    <w:p w14:paraId="6FA75E64" w14:textId="77777777" w:rsidR="00680A08" w:rsidRPr="005D501B" w:rsidRDefault="00680A08" w:rsidP="005D501B">
      <w:pPr>
        <w:spacing w:line="288" w:lineRule="auto"/>
        <w:rPr>
          <w:szCs w:val="20"/>
        </w:rPr>
      </w:pPr>
      <w:r w:rsidRPr="005D501B">
        <w:rPr>
          <w:szCs w:val="20"/>
        </w:rPr>
        <w:t>Als je deze paragraaf hebt doorgenomen, weet je</w:t>
      </w:r>
    </w:p>
    <w:p w14:paraId="3DED2F74" w14:textId="77777777" w:rsidR="00680A08" w:rsidRPr="005D501B" w:rsidRDefault="00680A08" w:rsidP="00204267">
      <w:pPr>
        <w:numPr>
          <w:ilvl w:val="0"/>
          <w:numId w:val="40"/>
        </w:numPr>
        <w:spacing w:line="288" w:lineRule="auto"/>
        <w:rPr>
          <w:szCs w:val="20"/>
        </w:rPr>
      </w:pPr>
      <w:r w:rsidRPr="005D501B">
        <w:rPr>
          <w:szCs w:val="20"/>
        </w:rPr>
        <w:t xml:space="preserve">de hoofdlijn van het verhaal van </w:t>
      </w:r>
      <w:r w:rsidRPr="005D501B">
        <w:rPr>
          <w:i/>
          <w:szCs w:val="20"/>
        </w:rPr>
        <w:t>Het wederzijds huwelijksbedrog</w:t>
      </w:r>
      <w:r w:rsidRPr="005D501B">
        <w:rPr>
          <w:szCs w:val="20"/>
        </w:rPr>
        <w:t>;</w:t>
      </w:r>
    </w:p>
    <w:p w14:paraId="756E1E75" w14:textId="77777777" w:rsidR="00680A08" w:rsidRPr="005D501B" w:rsidRDefault="00680A08" w:rsidP="00204267">
      <w:pPr>
        <w:numPr>
          <w:ilvl w:val="0"/>
          <w:numId w:val="40"/>
        </w:numPr>
        <w:spacing w:line="288" w:lineRule="auto"/>
        <w:rPr>
          <w:szCs w:val="20"/>
        </w:rPr>
      </w:pPr>
      <w:r w:rsidRPr="005D501B">
        <w:rPr>
          <w:szCs w:val="20"/>
        </w:rPr>
        <w:t>de belangrijkste feiten uit het leven van Pieter Langendijk;</w:t>
      </w:r>
    </w:p>
    <w:p w14:paraId="29D854C4" w14:textId="77777777" w:rsidR="00680A08" w:rsidRPr="005D501B" w:rsidRDefault="00680A08" w:rsidP="00204267">
      <w:pPr>
        <w:numPr>
          <w:ilvl w:val="0"/>
          <w:numId w:val="40"/>
        </w:numPr>
        <w:spacing w:line="288" w:lineRule="auto"/>
        <w:rPr>
          <w:szCs w:val="20"/>
        </w:rPr>
      </w:pPr>
      <w:r w:rsidRPr="005D501B">
        <w:rPr>
          <w:szCs w:val="20"/>
        </w:rPr>
        <w:t>wat de kenmerken van Langendijks taalgebruik zijn;</w:t>
      </w:r>
    </w:p>
    <w:p w14:paraId="2600703C" w14:textId="77777777" w:rsidR="00680A08" w:rsidRPr="005D501B" w:rsidRDefault="00680A08" w:rsidP="00204267">
      <w:pPr>
        <w:numPr>
          <w:ilvl w:val="0"/>
          <w:numId w:val="40"/>
        </w:numPr>
        <w:spacing w:line="288" w:lineRule="auto"/>
        <w:rPr>
          <w:szCs w:val="20"/>
        </w:rPr>
      </w:pPr>
      <w:r w:rsidRPr="005D501B">
        <w:rPr>
          <w:szCs w:val="20"/>
        </w:rPr>
        <w:t xml:space="preserve">hoe </w:t>
      </w:r>
      <w:r w:rsidRPr="005D501B">
        <w:rPr>
          <w:i/>
          <w:szCs w:val="20"/>
        </w:rPr>
        <w:t>Het wederzijds huwelijksbedrog</w:t>
      </w:r>
      <w:r w:rsidRPr="005D501B">
        <w:rPr>
          <w:szCs w:val="20"/>
        </w:rPr>
        <w:t xml:space="preserve"> aansluit bij de regels van het Frans-classicisme;</w:t>
      </w:r>
    </w:p>
    <w:p w14:paraId="3E49E6FC" w14:textId="77777777" w:rsidR="00680A08" w:rsidRPr="005D501B" w:rsidRDefault="00680A08" w:rsidP="00204267">
      <w:pPr>
        <w:numPr>
          <w:ilvl w:val="0"/>
          <w:numId w:val="40"/>
        </w:numPr>
        <w:spacing w:line="288" w:lineRule="auto"/>
        <w:rPr>
          <w:szCs w:val="20"/>
        </w:rPr>
      </w:pPr>
      <w:r w:rsidRPr="005D501B">
        <w:rPr>
          <w:szCs w:val="20"/>
        </w:rPr>
        <w:t>welk doel Langendijk met zijn blijspel heeft.</w:t>
      </w:r>
    </w:p>
    <w:p w14:paraId="5C76E3B2" w14:textId="77777777" w:rsidR="00680A08" w:rsidRPr="005D501B" w:rsidRDefault="00680A08" w:rsidP="005D501B">
      <w:pPr>
        <w:numPr>
          <w:ilvl w:val="0"/>
          <w:numId w:val="1"/>
        </w:numPr>
        <w:spacing w:line="288" w:lineRule="auto"/>
        <w:rPr>
          <w:szCs w:val="20"/>
          <w:lang w:val="pt-BR"/>
        </w:rPr>
      </w:pPr>
    </w:p>
    <w:p w14:paraId="090D42C8" w14:textId="77777777" w:rsidR="00680A08" w:rsidRPr="005D501B" w:rsidRDefault="00680A08" w:rsidP="005D501B">
      <w:pPr>
        <w:numPr>
          <w:ilvl w:val="0"/>
          <w:numId w:val="1"/>
        </w:numPr>
        <w:spacing w:line="288" w:lineRule="auto"/>
        <w:rPr>
          <w:szCs w:val="20"/>
          <w:lang w:val="pt-BR"/>
        </w:rPr>
      </w:pPr>
      <w:r w:rsidRPr="005D501B">
        <w:rPr>
          <w:b/>
          <w:szCs w:val="20"/>
        </w:rPr>
        <w:t>Didactische handreikingen</w:t>
      </w:r>
    </w:p>
    <w:p w14:paraId="3BCAC140" w14:textId="77777777" w:rsidR="00680A08" w:rsidRPr="005D501B" w:rsidRDefault="00680A08" w:rsidP="005D501B">
      <w:pPr>
        <w:numPr>
          <w:ilvl w:val="0"/>
          <w:numId w:val="1"/>
        </w:numPr>
        <w:spacing w:line="288" w:lineRule="auto"/>
        <w:rPr>
          <w:szCs w:val="20"/>
          <w:lang w:val="pt-BR"/>
        </w:rPr>
      </w:pPr>
      <w:r w:rsidRPr="005D501B">
        <w:rPr>
          <w:szCs w:val="20"/>
          <w:lang w:val="pt-BR"/>
        </w:rPr>
        <w:t xml:space="preserve">Na kennisname van de inhoud van </w:t>
      </w:r>
      <w:r w:rsidRPr="005D501B">
        <w:rPr>
          <w:i/>
          <w:szCs w:val="20"/>
        </w:rPr>
        <w:t>Het wederzijds huwelijksbedrog</w:t>
      </w:r>
      <w:r w:rsidRPr="005D501B">
        <w:rPr>
          <w:szCs w:val="20"/>
          <w:lang w:val="pt-BR"/>
        </w:rPr>
        <w:t>, is het verstandig om minstens een deel ervan in de klas te lezen. Door het voor te lezen dan wel voor te dragen komt het stuk als vanzelf tot leven. Zie hiervoor ook de opdrachten.</w:t>
      </w:r>
    </w:p>
    <w:p w14:paraId="0A6ADFEA" w14:textId="77777777" w:rsidR="00680A08" w:rsidRPr="005D501B" w:rsidRDefault="00680A08" w:rsidP="005D501B">
      <w:pPr>
        <w:numPr>
          <w:ilvl w:val="0"/>
          <w:numId w:val="1"/>
        </w:numPr>
        <w:spacing w:line="288" w:lineRule="auto"/>
        <w:rPr>
          <w:szCs w:val="20"/>
          <w:lang w:val="pt-BR"/>
        </w:rPr>
      </w:pPr>
    </w:p>
    <w:p w14:paraId="61431517" w14:textId="77777777" w:rsidR="00680A08" w:rsidRPr="005D501B" w:rsidRDefault="00680A08" w:rsidP="005D501B">
      <w:pPr>
        <w:numPr>
          <w:ilvl w:val="0"/>
          <w:numId w:val="1"/>
        </w:numPr>
        <w:spacing w:line="288" w:lineRule="auto"/>
        <w:rPr>
          <w:szCs w:val="20"/>
          <w:lang w:val="pt-BR"/>
        </w:rPr>
      </w:pPr>
      <w:r w:rsidRPr="005D501B">
        <w:rPr>
          <w:b/>
          <w:szCs w:val="20"/>
        </w:rPr>
        <w:t>Extra en achtergrondinformatie</w:t>
      </w:r>
    </w:p>
    <w:p w14:paraId="1B046E71" w14:textId="77777777" w:rsidR="00680A08" w:rsidRPr="005D501B" w:rsidRDefault="00680A08" w:rsidP="005D501B">
      <w:pPr>
        <w:spacing w:line="288" w:lineRule="auto"/>
        <w:rPr>
          <w:szCs w:val="20"/>
        </w:rPr>
      </w:pPr>
      <w:r w:rsidRPr="005D501B">
        <w:rPr>
          <w:szCs w:val="20"/>
        </w:rPr>
        <w:t xml:space="preserve">Van Kees Smit verscheen een proefschrift over leven en werk van Pieter Langendijk onder de titel </w:t>
      </w:r>
      <w:r w:rsidRPr="005D501B">
        <w:rPr>
          <w:i/>
          <w:szCs w:val="20"/>
        </w:rPr>
        <w:t>Pieter Langendijk</w:t>
      </w:r>
      <w:r w:rsidRPr="005D501B">
        <w:rPr>
          <w:szCs w:val="20"/>
        </w:rPr>
        <w:t>. Het boek vergt wat doorzettingsvermogen van de lezer, maar in elk geval is van belang dat Smit op basis van archiefonderzoek laat zien dat enkele standaardverhalen over Langendijks leven slecht gefundeerd zijn.</w:t>
      </w:r>
    </w:p>
    <w:p w14:paraId="5BCBE327" w14:textId="77777777" w:rsidR="00680A08" w:rsidRPr="005D501B" w:rsidRDefault="00680A08" w:rsidP="005D501B">
      <w:pPr>
        <w:spacing w:line="288" w:lineRule="auto"/>
        <w:rPr>
          <w:szCs w:val="20"/>
        </w:rPr>
      </w:pPr>
      <w:r w:rsidRPr="005D501B">
        <w:rPr>
          <w:szCs w:val="20"/>
        </w:rPr>
        <w:t xml:space="preserve">In </w:t>
      </w:r>
      <w:r w:rsidRPr="005D501B">
        <w:rPr>
          <w:i/>
          <w:szCs w:val="20"/>
        </w:rPr>
        <w:t xml:space="preserve">Worm en donder </w:t>
      </w:r>
      <w:r w:rsidRPr="005D501B">
        <w:rPr>
          <w:szCs w:val="20"/>
        </w:rPr>
        <w:t>zijn paragraaf 3.4 (theater) en 4.2 (toneelpoëtica) relevant.</w:t>
      </w:r>
    </w:p>
    <w:p w14:paraId="46A1C1B1" w14:textId="77777777" w:rsidR="00680A08" w:rsidRPr="005D501B" w:rsidRDefault="00680A08" w:rsidP="005D501B">
      <w:pPr>
        <w:numPr>
          <w:ilvl w:val="0"/>
          <w:numId w:val="1"/>
        </w:numPr>
        <w:spacing w:line="288" w:lineRule="auto"/>
        <w:rPr>
          <w:szCs w:val="20"/>
          <w:lang w:val="pt-BR"/>
        </w:rPr>
      </w:pPr>
    </w:p>
    <w:p w14:paraId="7A9631D3" w14:textId="77777777" w:rsidR="005D501B" w:rsidRPr="005D501B" w:rsidRDefault="005D501B" w:rsidP="005D501B">
      <w:pPr>
        <w:spacing w:line="288" w:lineRule="auto"/>
        <w:rPr>
          <w:rFonts w:cs="Arial"/>
          <w:b/>
          <w:szCs w:val="20"/>
        </w:rPr>
      </w:pPr>
      <w:r w:rsidRPr="005D501B">
        <w:rPr>
          <w:rFonts w:cs="Arial"/>
          <w:b/>
          <w:szCs w:val="20"/>
        </w:rPr>
        <w:t xml:space="preserve">Vragen en opdrachten </w:t>
      </w:r>
    </w:p>
    <w:p w14:paraId="3331C774" w14:textId="77777777" w:rsidR="001C4D8E" w:rsidRPr="005D501B" w:rsidRDefault="001C4D8E" w:rsidP="005D501B">
      <w:pPr>
        <w:spacing w:line="288" w:lineRule="auto"/>
        <w:rPr>
          <w:szCs w:val="20"/>
          <w:u w:val="single"/>
        </w:rPr>
      </w:pPr>
    </w:p>
    <w:p w14:paraId="0EBE813B" w14:textId="77777777" w:rsidR="001C4D8E" w:rsidRPr="005D501B" w:rsidRDefault="001C4D8E" w:rsidP="005D501B">
      <w:pPr>
        <w:spacing w:line="288" w:lineRule="auto"/>
        <w:rPr>
          <w:szCs w:val="20"/>
          <w:u w:val="single"/>
        </w:rPr>
      </w:pPr>
      <w:r w:rsidRPr="005D501B">
        <w:rPr>
          <w:szCs w:val="20"/>
          <w:u w:val="single"/>
        </w:rPr>
        <w:t xml:space="preserve">Opdrachten bij boek </w:t>
      </w:r>
    </w:p>
    <w:p w14:paraId="0447253D" w14:textId="77777777" w:rsidR="001C4D8E" w:rsidRPr="005D501B" w:rsidRDefault="001C4D8E" w:rsidP="005D501B">
      <w:pPr>
        <w:spacing w:line="288" w:lineRule="auto"/>
        <w:rPr>
          <w:szCs w:val="20"/>
        </w:rPr>
      </w:pPr>
      <w:r w:rsidRPr="005D501B">
        <w:rPr>
          <w:szCs w:val="20"/>
        </w:rPr>
        <w:t xml:space="preserve">1. In paragraaf 3.1 las je dat schrijvers de Nederlandse burgers op wilden voeden. Geldt dat ook voor </w:t>
      </w:r>
      <w:r w:rsidRPr="005D501B">
        <w:rPr>
          <w:i/>
          <w:szCs w:val="20"/>
        </w:rPr>
        <w:t>Het wederzijds huwelijksbedrog</w:t>
      </w:r>
      <w:r w:rsidRPr="005D501B">
        <w:rPr>
          <w:szCs w:val="20"/>
        </w:rPr>
        <w:t>?</w:t>
      </w:r>
    </w:p>
    <w:p w14:paraId="4C1D2D90" w14:textId="77777777" w:rsidR="001C4D8E" w:rsidRPr="005D501B" w:rsidRDefault="001C4D8E" w:rsidP="005D501B">
      <w:pPr>
        <w:spacing w:line="288" w:lineRule="auto"/>
        <w:ind w:left="708"/>
        <w:contextualSpacing/>
        <w:rPr>
          <w:i/>
          <w:szCs w:val="20"/>
        </w:rPr>
      </w:pPr>
      <w:r w:rsidRPr="005D501B">
        <w:rPr>
          <w:i/>
          <w:szCs w:val="20"/>
        </w:rPr>
        <w:t>Antwoord:</w:t>
      </w:r>
    </w:p>
    <w:p w14:paraId="3D0EF6F8" w14:textId="77777777" w:rsidR="001C4D8E" w:rsidRPr="005D501B" w:rsidRDefault="001C4D8E" w:rsidP="005D501B">
      <w:pPr>
        <w:spacing w:line="288" w:lineRule="auto"/>
        <w:ind w:left="708"/>
        <w:rPr>
          <w:rFonts w:cs="Arial"/>
          <w:i/>
          <w:szCs w:val="20"/>
        </w:rPr>
      </w:pPr>
      <w:r w:rsidRPr="005D501B">
        <w:rPr>
          <w:rFonts w:cs="Arial"/>
          <w:i/>
          <w:szCs w:val="20"/>
        </w:rPr>
        <w:t>Ja: ‘Het doel van Het wederzijds huwelijksbedrog is om de zeden te verbeteren. Zelf schrijft Langendijk hierover in de Voorrede van het stuk: Lees en aanschouw het tot lering en verfoeiing van een gebrek, dat al te veel bij onze landaard is ingekropen, namelijk kaal en groots te zijn (arm te zijn maar rijk willen lijken), en het laatste door bedrog staande te houden.’ (citaat uit de tekst van de paragraaf)</w:t>
      </w:r>
    </w:p>
    <w:p w14:paraId="4D536780" w14:textId="77777777" w:rsidR="001C4D8E" w:rsidRPr="005D501B" w:rsidRDefault="001C4D8E" w:rsidP="005D501B">
      <w:pPr>
        <w:numPr>
          <w:ilvl w:val="0"/>
          <w:numId w:val="18"/>
        </w:numPr>
        <w:spacing w:line="288" w:lineRule="auto"/>
        <w:rPr>
          <w:szCs w:val="20"/>
        </w:rPr>
      </w:pPr>
      <w:r w:rsidRPr="005D501B">
        <w:rPr>
          <w:szCs w:val="20"/>
        </w:rPr>
        <w:t>Reageer op de volgende stelling: ‘Het wederzijds huwelijksbedrog is te vergelijken met een boek over loverboys uit onze tijd’</w:t>
      </w:r>
    </w:p>
    <w:p w14:paraId="111D5538" w14:textId="77777777" w:rsidR="001C4D8E" w:rsidRPr="005D501B" w:rsidRDefault="001C4D8E" w:rsidP="005D501B">
      <w:pPr>
        <w:spacing w:line="288" w:lineRule="auto"/>
        <w:ind w:left="708"/>
        <w:contextualSpacing/>
        <w:rPr>
          <w:i/>
          <w:szCs w:val="20"/>
        </w:rPr>
      </w:pPr>
      <w:r w:rsidRPr="005D501B">
        <w:rPr>
          <w:i/>
          <w:szCs w:val="20"/>
        </w:rPr>
        <w:t>Antwoord</w:t>
      </w:r>
    </w:p>
    <w:p w14:paraId="594CA48A" w14:textId="77777777" w:rsidR="001C4D8E" w:rsidRPr="005D501B" w:rsidRDefault="001C4D8E" w:rsidP="005D501B">
      <w:pPr>
        <w:spacing w:line="288" w:lineRule="auto"/>
        <w:ind w:left="708"/>
        <w:contextualSpacing/>
        <w:rPr>
          <w:i/>
          <w:szCs w:val="20"/>
        </w:rPr>
      </w:pPr>
      <w:r w:rsidRPr="005D501B">
        <w:rPr>
          <w:i/>
          <w:szCs w:val="20"/>
        </w:rPr>
        <w:t>Argumenten voor: in beide gevallen wil iemand een relatie aangaan vanwege geld / de mannen doen zich anders voor dan ze zijn</w:t>
      </w:r>
    </w:p>
    <w:p w14:paraId="139E5250" w14:textId="77777777" w:rsidR="001C4D8E" w:rsidRPr="005D501B" w:rsidRDefault="001C4D8E" w:rsidP="005D501B">
      <w:pPr>
        <w:spacing w:line="288" w:lineRule="auto"/>
        <w:ind w:left="708"/>
        <w:contextualSpacing/>
        <w:rPr>
          <w:i/>
          <w:szCs w:val="20"/>
        </w:rPr>
      </w:pPr>
      <w:r w:rsidRPr="005D501B">
        <w:rPr>
          <w:i/>
          <w:szCs w:val="20"/>
        </w:rPr>
        <w:t>Argumenten tegen: het bedrog gaat hier twee kanten op / Lodewijk palmt Charlotte niet in met cadeautjes / het doel is vermoedelijk wel echt een huwelijk, ook al is de reden zwak</w:t>
      </w:r>
    </w:p>
    <w:p w14:paraId="71A02F8B" w14:textId="77777777" w:rsidR="001C4D8E" w:rsidRPr="005D501B" w:rsidRDefault="001C4D8E" w:rsidP="005D501B">
      <w:pPr>
        <w:spacing w:line="288" w:lineRule="auto"/>
        <w:ind w:left="708"/>
        <w:contextualSpacing/>
        <w:rPr>
          <w:i/>
          <w:szCs w:val="20"/>
        </w:rPr>
      </w:pPr>
      <w:r w:rsidRPr="005D501B">
        <w:rPr>
          <w:i/>
          <w:szCs w:val="20"/>
        </w:rPr>
        <w:t xml:space="preserve">Conclusie is dus dat deze stelling voor het overgrote deel niet klopt. </w:t>
      </w:r>
    </w:p>
    <w:p w14:paraId="09A197AE" w14:textId="77777777" w:rsidR="001C4D8E" w:rsidRPr="005D501B" w:rsidRDefault="001C4D8E" w:rsidP="005D501B">
      <w:pPr>
        <w:numPr>
          <w:ilvl w:val="0"/>
          <w:numId w:val="18"/>
        </w:numPr>
        <w:spacing w:line="288" w:lineRule="auto"/>
        <w:rPr>
          <w:szCs w:val="20"/>
        </w:rPr>
      </w:pPr>
      <w:r w:rsidRPr="005D501B">
        <w:rPr>
          <w:szCs w:val="20"/>
        </w:rPr>
        <w:t xml:space="preserve">Hoe kan ‘het wederzijds huwelijksbedrog’ een blijspel zijn? Het is toch helemaal geen vrolijk thema? </w:t>
      </w:r>
    </w:p>
    <w:p w14:paraId="218F4942" w14:textId="77777777" w:rsidR="001C4D8E" w:rsidRPr="005D501B" w:rsidRDefault="001C4D8E" w:rsidP="005D501B">
      <w:pPr>
        <w:suppressAutoHyphens w:val="0"/>
        <w:spacing w:after="200" w:line="288" w:lineRule="auto"/>
        <w:ind w:left="360"/>
        <w:rPr>
          <w:i/>
          <w:szCs w:val="20"/>
        </w:rPr>
      </w:pPr>
    </w:p>
    <w:p w14:paraId="0E10B05E" w14:textId="77777777" w:rsidR="001C4D8E" w:rsidRPr="005D501B" w:rsidRDefault="001C4D8E" w:rsidP="005D501B">
      <w:pPr>
        <w:spacing w:line="288" w:lineRule="auto"/>
        <w:ind w:left="708"/>
        <w:contextualSpacing/>
        <w:rPr>
          <w:i/>
          <w:szCs w:val="20"/>
        </w:rPr>
      </w:pPr>
      <w:r w:rsidRPr="005D501B">
        <w:rPr>
          <w:i/>
          <w:szCs w:val="20"/>
        </w:rPr>
        <w:t>Antwoord</w:t>
      </w:r>
    </w:p>
    <w:p w14:paraId="5C1A5F4E" w14:textId="77777777" w:rsidR="001C4D8E" w:rsidRPr="005D501B" w:rsidRDefault="001C4D8E" w:rsidP="005D501B">
      <w:pPr>
        <w:spacing w:line="288" w:lineRule="auto"/>
        <w:ind w:left="708"/>
        <w:contextualSpacing/>
        <w:rPr>
          <w:i/>
          <w:szCs w:val="20"/>
        </w:rPr>
      </w:pPr>
      <w:r w:rsidRPr="005D501B">
        <w:rPr>
          <w:i/>
          <w:szCs w:val="20"/>
        </w:rPr>
        <w:t xml:space="preserve">Blijspelen hebben ook zeker niet altijd een vrolijk thema. Wat een blijspel tot een blijspel maakt is niet de inhoud van het stuk, maar de manier waarop er met de inhoud wordt omgegaan (grappig gemaakt door de situatie, de acties, de relaties tussen personages en de taal te overdrijven). Bovendien hebben blijspelen wel altijd een goede afloop. </w:t>
      </w:r>
    </w:p>
    <w:p w14:paraId="03211315" w14:textId="77777777" w:rsidR="001C4D8E" w:rsidRPr="005D501B" w:rsidRDefault="001C4D8E" w:rsidP="005D501B">
      <w:pPr>
        <w:spacing w:line="288" w:lineRule="auto"/>
        <w:contextualSpacing/>
        <w:rPr>
          <w:szCs w:val="20"/>
          <w:u w:val="single"/>
        </w:rPr>
      </w:pPr>
    </w:p>
    <w:p w14:paraId="70FAE822" w14:textId="77777777" w:rsidR="001C4D8E" w:rsidRPr="005D501B" w:rsidRDefault="001C4D8E" w:rsidP="005D501B">
      <w:pPr>
        <w:spacing w:line="288" w:lineRule="auto"/>
        <w:contextualSpacing/>
        <w:rPr>
          <w:szCs w:val="20"/>
          <w:u w:val="single"/>
        </w:rPr>
      </w:pPr>
      <w:r w:rsidRPr="005D501B">
        <w:rPr>
          <w:szCs w:val="20"/>
          <w:u w:val="single"/>
        </w:rPr>
        <w:t>Zoekopdrachten (in boek en op internet)</w:t>
      </w:r>
    </w:p>
    <w:p w14:paraId="769BE997" w14:textId="77777777" w:rsidR="001C4D8E" w:rsidRPr="005D501B" w:rsidRDefault="001C4D8E" w:rsidP="005D501B">
      <w:pPr>
        <w:spacing w:line="288" w:lineRule="auto"/>
        <w:rPr>
          <w:szCs w:val="20"/>
        </w:rPr>
      </w:pPr>
      <w:r w:rsidRPr="005D501B">
        <w:rPr>
          <w:szCs w:val="20"/>
        </w:rPr>
        <w:t xml:space="preserve">1. Zoek op dbnl.nl de tekst van </w:t>
      </w:r>
      <w:r w:rsidRPr="005D501B">
        <w:rPr>
          <w:i/>
          <w:szCs w:val="20"/>
        </w:rPr>
        <w:t>Het wederzijds huwelijksbedrog</w:t>
      </w:r>
      <w:r w:rsidRPr="005D501B">
        <w:rPr>
          <w:szCs w:val="20"/>
        </w:rPr>
        <w:t>. Draag de tekst van het vijfde bedrijf voor. Er zijn negen personen voor nodig (of minder, als een persoon meerdere rollen speelt). Lees vooraf een samenvatting van het stuk, zodat je het verleden van de personages kent.</w:t>
      </w:r>
    </w:p>
    <w:p w14:paraId="16AFA8DB" w14:textId="77777777" w:rsidR="001C4D8E" w:rsidRPr="005D501B" w:rsidRDefault="001C4D8E" w:rsidP="005D501B">
      <w:pPr>
        <w:spacing w:line="288" w:lineRule="auto"/>
        <w:rPr>
          <w:szCs w:val="20"/>
        </w:rPr>
      </w:pPr>
      <w:r w:rsidRPr="005D501B">
        <w:rPr>
          <w:szCs w:val="20"/>
        </w:rPr>
        <w:t xml:space="preserve">2. Zoek de betekenis op van het literaire begrip ‘dramatische ironie’. Leg uit waarom er in </w:t>
      </w:r>
      <w:r w:rsidRPr="005D501B">
        <w:rPr>
          <w:i/>
          <w:szCs w:val="20"/>
        </w:rPr>
        <w:t>Het wederzijds huwelijksbedrog</w:t>
      </w:r>
      <w:r w:rsidRPr="005D501B">
        <w:rPr>
          <w:szCs w:val="20"/>
        </w:rPr>
        <w:t xml:space="preserve"> sprake is van dramatische ironie.</w:t>
      </w:r>
    </w:p>
    <w:p w14:paraId="794ECD5A" w14:textId="77777777" w:rsidR="001C4D8E" w:rsidRPr="005D501B" w:rsidRDefault="001C4D8E" w:rsidP="005D501B">
      <w:pPr>
        <w:spacing w:line="288" w:lineRule="auto"/>
        <w:rPr>
          <w:i/>
          <w:szCs w:val="20"/>
        </w:rPr>
      </w:pPr>
      <w:r w:rsidRPr="005D501B">
        <w:rPr>
          <w:szCs w:val="20"/>
        </w:rPr>
        <w:tab/>
      </w:r>
      <w:r w:rsidRPr="005D501B">
        <w:rPr>
          <w:i/>
          <w:szCs w:val="20"/>
        </w:rPr>
        <w:t>Antwoord</w:t>
      </w:r>
    </w:p>
    <w:p w14:paraId="5718285A" w14:textId="77777777" w:rsidR="001C4D8E" w:rsidRPr="005D501B" w:rsidRDefault="001C4D8E" w:rsidP="005D501B">
      <w:pPr>
        <w:spacing w:line="288" w:lineRule="auto"/>
        <w:ind w:left="708"/>
        <w:rPr>
          <w:rFonts w:cs="Arial"/>
          <w:i/>
          <w:szCs w:val="20"/>
        </w:rPr>
      </w:pPr>
      <w:r w:rsidRPr="005D501B">
        <w:rPr>
          <w:rFonts w:cs="Arial"/>
          <w:i/>
          <w:szCs w:val="20"/>
        </w:rPr>
        <w:t>Kern van het antwoord: de lezer weet dat Charlotte door Lodewijk bedrogen wordt; Charlotte zelf weet dit niet.</w:t>
      </w:r>
    </w:p>
    <w:p w14:paraId="09031E71" w14:textId="77777777" w:rsidR="001C4D8E" w:rsidRPr="005D501B" w:rsidRDefault="001C4D8E" w:rsidP="005D501B">
      <w:pPr>
        <w:spacing w:line="288" w:lineRule="auto"/>
        <w:rPr>
          <w:i/>
          <w:szCs w:val="20"/>
        </w:rPr>
      </w:pPr>
    </w:p>
    <w:p w14:paraId="2E06B791" w14:textId="77777777" w:rsidR="001C4D8E" w:rsidRPr="005D501B" w:rsidRDefault="001C4D8E" w:rsidP="005D501B">
      <w:pPr>
        <w:spacing w:line="288" w:lineRule="auto"/>
        <w:rPr>
          <w:szCs w:val="20"/>
        </w:rPr>
      </w:pPr>
      <w:r w:rsidRPr="005D501B">
        <w:rPr>
          <w:szCs w:val="20"/>
        </w:rPr>
        <w:t xml:space="preserve">3a. Zoek informatie over de Engelse dramaserie </w:t>
      </w:r>
      <w:r w:rsidRPr="005D501B">
        <w:rPr>
          <w:i/>
          <w:szCs w:val="20"/>
        </w:rPr>
        <w:t>Schone schijn</w:t>
      </w:r>
      <w:r w:rsidRPr="005D501B">
        <w:rPr>
          <w:szCs w:val="20"/>
        </w:rPr>
        <w:t xml:space="preserve">. Wat zijn de overeenkomsten met </w:t>
      </w:r>
      <w:r w:rsidRPr="005D501B">
        <w:rPr>
          <w:i/>
          <w:szCs w:val="20"/>
        </w:rPr>
        <w:t>Het wederzijds huwelijksbedrog</w:t>
      </w:r>
      <w:r w:rsidRPr="005D501B">
        <w:rPr>
          <w:szCs w:val="20"/>
        </w:rPr>
        <w:t>?</w:t>
      </w:r>
    </w:p>
    <w:p w14:paraId="78A77DDF" w14:textId="77777777" w:rsidR="001C4D8E" w:rsidRPr="005D501B" w:rsidRDefault="001C4D8E" w:rsidP="005D501B">
      <w:pPr>
        <w:spacing w:line="288" w:lineRule="auto"/>
        <w:rPr>
          <w:i/>
          <w:szCs w:val="20"/>
        </w:rPr>
      </w:pPr>
      <w:r w:rsidRPr="005D501B">
        <w:rPr>
          <w:szCs w:val="20"/>
        </w:rPr>
        <w:tab/>
      </w:r>
      <w:r w:rsidRPr="005D501B">
        <w:rPr>
          <w:i/>
          <w:szCs w:val="20"/>
        </w:rPr>
        <w:t>Antwoord</w:t>
      </w:r>
    </w:p>
    <w:p w14:paraId="799D4876" w14:textId="77777777" w:rsidR="001C4D8E" w:rsidRPr="005D501B" w:rsidRDefault="001C4D8E" w:rsidP="005D501B">
      <w:pPr>
        <w:spacing w:line="288" w:lineRule="auto"/>
        <w:ind w:left="708"/>
        <w:rPr>
          <w:rFonts w:cs="Arial"/>
          <w:i/>
          <w:szCs w:val="20"/>
        </w:rPr>
      </w:pPr>
      <w:r w:rsidRPr="005D501B">
        <w:rPr>
          <w:rFonts w:cs="Arial"/>
          <w:i/>
          <w:szCs w:val="20"/>
        </w:rPr>
        <w:t>Kern van het antwoord: zowel in het stuk als in de serie wil men de schijn van rijkdom/klasse ophouden, maar volgt uiteindelijk de ontmaskering.</w:t>
      </w:r>
    </w:p>
    <w:p w14:paraId="7A427780" w14:textId="77777777" w:rsidR="001C4D8E" w:rsidRPr="005D501B" w:rsidRDefault="001C4D8E" w:rsidP="005D501B">
      <w:pPr>
        <w:spacing w:line="288" w:lineRule="auto"/>
        <w:rPr>
          <w:i/>
          <w:szCs w:val="20"/>
        </w:rPr>
      </w:pPr>
    </w:p>
    <w:p w14:paraId="625E0FC3" w14:textId="77777777" w:rsidR="001C4D8E" w:rsidRPr="005D501B" w:rsidRDefault="001C4D8E" w:rsidP="005D501B">
      <w:pPr>
        <w:spacing w:line="288" w:lineRule="auto"/>
        <w:rPr>
          <w:szCs w:val="20"/>
        </w:rPr>
      </w:pPr>
      <w:r w:rsidRPr="005D501B">
        <w:rPr>
          <w:szCs w:val="20"/>
        </w:rPr>
        <w:t xml:space="preserve">b. Is er op de Facebookprofielen van jezelf, klasgenoten en vrienden ook sprake van ‘schone schijn’? </w:t>
      </w:r>
    </w:p>
    <w:p w14:paraId="5DEA0E1F" w14:textId="77777777" w:rsidR="001C4D8E" w:rsidRPr="005D501B" w:rsidRDefault="001C4D8E" w:rsidP="005D501B">
      <w:pPr>
        <w:numPr>
          <w:ilvl w:val="0"/>
          <w:numId w:val="15"/>
        </w:numPr>
        <w:spacing w:line="288" w:lineRule="auto"/>
        <w:rPr>
          <w:szCs w:val="20"/>
        </w:rPr>
      </w:pPr>
      <w:r w:rsidRPr="005D501B">
        <w:rPr>
          <w:szCs w:val="20"/>
        </w:rPr>
        <w:t>Het stuk vertoont bepaalde overeenkomsten met </w:t>
      </w:r>
      <w:r w:rsidRPr="005D501B">
        <w:rPr>
          <w:i/>
          <w:iCs/>
          <w:szCs w:val="20"/>
        </w:rPr>
        <w:t>De Spaanse Brabander</w:t>
      </w:r>
      <w:r w:rsidRPr="005D501B">
        <w:rPr>
          <w:szCs w:val="20"/>
        </w:rPr>
        <w:t> van Bredero (Renaissance). Welke overeenkomsten kun je aanwijzen? (Wellicht moet je even de </w:t>
      </w:r>
      <w:r w:rsidRPr="005D501B">
        <w:rPr>
          <w:b/>
          <w:bCs/>
          <w:szCs w:val="20"/>
        </w:rPr>
        <w:t>samenvatting</w:t>
      </w:r>
      <w:r w:rsidRPr="005D501B">
        <w:rPr>
          <w:szCs w:val="20"/>
        </w:rPr>
        <w:t> van </w:t>
      </w:r>
      <w:r w:rsidRPr="005D501B">
        <w:rPr>
          <w:i/>
          <w:iCs/>
          <w:szCs w:val="20"/>
        </w:rPr>
        <w:t>De Spaanse Brabander</w:t>
      </w:r>
      <w:r w:rsidRPr="005D501B">
        <w:rPr>
          <w:szCs w:val="20"/>
        </w:rPr>
        <w:t> bekijken.)</w:t>
      </w:r>
    </w:p>
    <w:p w14:paraId="331034B3" w14:textId="77777777" w:rsidR="001C4D8E" w:rsidRPr="005D501B" w:rsidRDefault="001C4D8E" w:rsidP="005D501B">
      <w:pPr>
        <w:spacing w:line="288" w:lineRule="auto"/>
        <w:rPr>
          <w:szCs w:val="20"/>
          <w:u w:val="single"/>
        </w:rPr>
      </w:pPr>
    </w:p>
    <w:p w14:paraId="7573846C" w14:textId="77777777" w:rsidR="001C4D8E" w:rsidRPr="005D501B" w:rsidRDefault="001C4D8E" w:rsidP="005D501B">
      <w:pPr>
        <w:spacing w:line="288" w:lineRule="auto"/>
        <w:rPr>
          <w:szCs w:val="20"/>
          <w:u w:val="single"/>
        </w:rPr>
      </w:pPr>
      <w:r w:rsidRPr="005D501B">
        <w:rPr>
          <w:szCs w:val="20"/>
          <w:u w:val="single"/>
        </w:rPr>
        <w:t>Vrije opdrachten</w:t>
      </w:r>
    </w:p>
    <w:p w14:paraId="3008203F" w14:textId="77777777" w:rsidR="001C4D8E" w:rsidRPr="00C71AB4" w:rsidRDefault="001C4D8E" w:rsidP="005D501B">
      <w:pPr>
        <w:numPr>
          <w:ilvl w:val="0"/>
          <w:numId w:val="17"/>
        </w:numPr>
        <w:shd w:val="clear" w:color="auto" w:fill="FFFFFF"/>
        <w:suppressAutoHyphens w:val="0"/>
        <w:spacing w:line="288" w:lineRule="auto"/>
        <w:ind w:left="360"/>
        <w:rPr>
          <w:szCs w:val="20"/>
        </w:rPr>
      </w:pPr>
      <w:r w:rsidRPr="00C71AB4">
        <w:rPr>
          <w:szCs w:val="20"/>
        </w:rPr>
        <w:t>Lodewijk en Charlotte zijn niet de enige twee personen die elkaar bedriegen in het stuk. Bijna alle personages hebben een smet op hun blazoen.</w:t>
      </w:r>
    </w:p>
    <w:p w14:paraId="7BD2CA5D" w14:textId="77777777" w:rsidR="001C4D8E" w:rsidRPr="00C71AB4" w:rsidRDefault="001C4D8E" w:rsidP="005D501B">
      <w:pPr>
        <w:shd w:val="clear" w:color="auto" w:fill="FFFFFF"/>
        <w:suppressAutoHyphens w:val="0"/>
        <w:spacing w:after="300" w:line="288" w:lineRule="auto"/>
        <w:ind w:left="348"/>
        <w:rPr>
          <w:szCs w:val="20"/>
        </w:rPr>
      </w:pPr>
      <w:r w:rsidRPr="00C71AB4">
        <w:rPr>
          <w:szCs w:val="20"/>
        </w:rPr>
        <w:t>Stel je voor dat er een rechtszaak wordt gehouden waarbij alle sprekende personages van het stuk gedagvaard zijn. </w:t>
      </w:r>
      <w:r w:rsidRPr="005D501B">
        <w:rPr>
          <w:szCs w:val="20"/>
        </w:rPr>
        <w:t xml:space="preserve">(via </w:t>
      </w:r>
      <w:hyperlink r:id="rId12" w:history="1">
        <w:r w:rsidRPr="005D501B">
          <w:rPr>
            <w:rStyle w:val="Hyperlink"/>
            <w:szCs w:val="20"/>
          </w:rPr>
          <w:t>www.lezenvoordelijst.nl</w:t>
        </w:r>
      </w:hyperlink>
      <w:r w:rsidRPr="005D501B">
        <w:rPr>
          <w:szCs w:val="20"/>
        </w:rPr>
        <w:t xml:space="preserve">) </w:t>
      </w:r>
    </w:p>
    <w:p w14:paraId="44470A9E" w14:textId="77777777" w:rsidR="001C4D8E" w:rsidRPr="00C71AB4" w:rsidRDefault="001C4D8E" w:rsidP="005D501B">
      <w:pPr>
        <w:numPr>
          <w:ilvl w:val="0"/>
          <w:numId w:val="16"/>
        </w:numPr>
        <w:shd w:val="clear" w:color="auto" w:fill="FFFFFF"/>
        <w:tabs>
          <w:tab w:val="clear" w:pos="720"/>
          <w:tab w:val="num" w:pos="0"/>
        </w:tabs>
        <w:suppressAutoHyphens w:val="0"/>
        <w:spacing w:before="100" w:beforeAutospacing="1" w:after="100" w:afterAutospacing="1" w:line="288" w:lineRule="auto"/>
        <w:ind w:left="360"/>
        <w:rPr>
          <w:szCs w:val="20"/>
        </w:rPr>
      </w:pPr>
      <w:r w:rsidRPr="00C71AB4">
        <w:rPr>
          <w:szCs w:val="20"/>
        </w:rPr>
        <w:t>Spreek af wie van jullie de officier van justitie en wie de advocaat van de verdachten is.</w:t>
      </w:r>
    </w:p>
    <w:p w14:paraId="3AFB4F83" w14:textId="77777777" w:rsidR="001C4D8E" w:rsidRPr="00C71AB4"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De officier van justitie gaat per personage na van welk bedrog hij of zij wordt beschuldigd en eist een (taak)straf. De advocaat denkt na over de verdediging die hij gaat voeren. Hierbij moeten zowel de officier als de advocaat gestructureerde aantekeningen maken! </w:t>
      </w:r>
    </w:p>
    <w:p w14:paraId="1B3E061B" w14:textId="77777777" w:rsidR="001C4D8E" w:rsidRPr="00C71AB4"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Houd de rechtszaak. Vraag een klasgenoot om het debat op te nemen. </w:t>
      </w:r>
    </w:p>
    <w:p w14:paraId="526B5458" w14:textId="77777777" w:rsidR="001C4D8E" w:rsidRPr="005D501B"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Bekijk het filmpje van de rechtszaak in de</w:t>
      </w:r>
      <w:r w:rsidRPr="005D501B">
        <w:rPr>
          <w:szCs w:val="20"/>
        </w:rPr>
        <w:t xml:space="preserve"> klas of met jullie docent. </w:t>
      </w:r>
    </w:p>
    <w:p w14:paraId="201DE9D9" w14:textId="77777777" w:rsidR="001C4D8E" w:rsidRPr="005D501B"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Weeg de voor- en tegenargumenten tegen elkaar af en geef aan w</w:t>
      </w:r>
      <w:r w:rsidRPr="005D501B">
        <w:rPr>
          <w:szCs w:val="20"/>
        </w:rPr>
        <w:t>elke het zwaarst wegend zijn.</w:t>
      </w:r>
    </w:p>
    <w:p w14:paraId="481D2A70" w14:textId="77777777" w:rsidR="001C4D8E" w:rsidRPr="00C71AB4"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 xml:space="preserve"> Bedenk op basis hiervan gezamenlijk een passende straf voor elk personage. Geef ook duidelijk aan waarom jullie dat een geschikte straf vinden.</w:t>
      </w:r>
    </w:p>
    <w:p w14:paraId="238A30D4" w14:textId="77777777" w:rsidR="001C4D8E" w:rsidRPr="005D501B" w:rsidRDefault="001C4D8E" w:rsidP="005D501B">
      <w:pPr>
        <w:numPr>
          <w:ilvl w:val="0"/>
          <w:numId w:val="16"/>
        </w:numPr>
        <w:shd w:val="clear" w:color="auto" w:fill="FFFFFF"/>
        <w:tabs>
          <w:tab w:val="clear" w:pos="720"/>
        </w:tabs>
        <w:suppressAutoHyphens w:val="0"/>
        <w:spacing w:before="100" w:beforeAutospacing="1" w:after="100" w:afterAutospacing="1" w:line="288" w:lineRule="auto"/>
        <w:ind w:left="426" w:hanging="426"/>
        <w:rPr>
          <w:szCs w:val="20"/>
        </w:rPr>
      </w:pPr>
      <w:r w:rsidRPr="00C71AB4">
        <w:rPr>
          <w:szCs w:val="20"/>
        </w:rPr>
        <w:t>Vinden jullie dat de titel</w:t>
      </w:r>
      <w:r w:rsidRPr="005D501B">
        <w:rPr>
          <w:szCs w:val="20"/>
        </w:rPr>
        <w:t> Het Wederzyds Huwelyksbedrog </w:t>
      </w:r>
      <w:r w:rsidRPr="00C71AB4">
        <w:rPr>
          <w:szCs w:val="20"/>
        </w:rPr>
        <w:t>de lading dekt? Of was een andere titel beter geweest? Doe in dat geval een suggestie en licht jullie antwoord toe.</w:t>
      </w:r>
    </w:p>
    <w:p w14:paraId="00DE387C" w14:textId="77777777" w:rsidR="001C4D8E" w:rsidRPr="005D501B" w:rsidRDefault="001C4D8E" w:rsidP="005D501B">
      <w:pPr>
        <w:numPr>
          <w:ilvl w:val="0"/>
          <w:numId w:val="17"/>
        </w:numPr>
        <w:shd w:val="clear" w:color="auto" w:fill="FFFFFF"/>
        <w:suppressAutoHyphens w:val="0"/>
        <w:spacing w:before="100" w:beforeAutospacing="1" w:after="100" w:afterAutospacing="1" w:line="288" w:lineRule="auto"/>
        <w:ind w:left="360"/>
        <w:rPr>
          <w:szCs w:val="20"/>
        </w:rPr>
      </w:pPr>
      <w:r w:rsidRPr="005D501B">
        <w:rPr>
          <w:szCs w:val="20"/>
        </w:rPr>
        <w:t>Opdracht blijspel ontwerpen</w:t>
      </w:r>
    </w:p>
    <w:p w14:paraId="281AB6F5" w14:textId="77777777" w:rsidR="001C4D8E" w:rsidRPr="005D501B" w:rsidRDefault="001C4D8E" w:rsidP="005D501B">
      <w:pPr>
        <w:spacing w:line="288" w:lineRule="auto"/>
        <w:rPr>
          <w:szCs w:val="20"/>
        </w:rPr>
      </w:pPr>
      <w:r w:rsidRPr="005D501B">
        <w:rPr>
          <w:szCs w:val="20"/>
        </w:rPr>
        <w:t xml:space="preserve">Stel je voor dat jullie de directie van een theater zijn. Op een dag worden jullie opgebeld door een school. Deze school wil voor CKV met 300 leerlingen naar een toneelstuk. Eis is wel dat dit toneelstuk uit de tijd van de Verlichting moet stammen en daar ook duidelijk de kenmerken van moet vertonen. </w:t>
      </w:r>
    </w:p>
    <w:p w14:paraId="18BAFF8C" w14:textId="77777777" w:rsidR="001C4D8E" w:rsidRPr="005D501B" w:rsidRDefault="001C4D8E" w:rsidP="005D501B">
      <w:pPr>
        <w:spacing w:line="288" w:lineRule="auto"/>
        <w:rPr>
          <w:szCs w:val="20"/>
        </w:rPr>
      </w:pPr>
      <w:r w:rsidRPr="005D501B">
        <w:rPr>
          <w:szCs w:val="20"/>
        </w:rPr>
        <w:t>Jullie theater zit krap bij kas, omdat verschillende subsidies van de overheid zijn stopgezet. Jullie moeten deze school dus absoluut binnenhalen!</w:t>
      </w:r>
    </w:p>
    <w:p w14:paraId="4CB3CBB1" w14:textId="77777777" w:rsidR="001C4D8E" w:rsidRPr="005D501B" w:rsidRDefault="001C4D8E" w:rsidP="005D501B">
      <w:pPr>
        <w:spacing w:line="288" w:lineRule="auto"/>
        <w:rPr>
          <w:szCs w:val="20"/>
        </w:rPr>
      </w:pPr>
      <w:r w:rsidRPr="005D501B">
        <w:rPr>
          <w:szCs w:val="20"/>
        </w:rPr>
        <w:t>Je hebt tijdens de volgende les 8 minuten de tijd om aan de docent duidelijk te maken, waarom het theaterstuk dat jullie theater aanbiedt, het stuk moet zijn waar de 300 leerlingen naar toe komen.</w:t>
      </w:r>
    </w:p>
    <w:p w14:paraId="2AAB94AC" w14:textId="77777777" w:rsidR="001C4D8E" w:rsidRPr="005D501B" w:rsidRDefault="001C4D8E" w:rsidP="005D501B">
      <w:pPr>
        <w:spacing w:line="288" w:lineRule="auto"/>
        <w:rPr>
          <w:szCs w:val="20"/>
        </w:rPr>
      </w:pPr>
      <w:r w:rsidRPr="005D501B">
        <w:rPr>
          <w:szCs w:val="20"/>
        </w:rPr>
        <w:t>NB. Elk groepje verdiept zich in een ander blijspel.</w:t>
      </w:r>
    </w:p>
    <w:p w14:paraId="6AD6B426" w14:textId="77777777" w:rsidR="001C4D8E" w:rsidRPr="005D501B" w:rsidRDefault="001C4D8E" w:rsidP="005D501B">
      <w:pPr>
        <w:spacing w:line="288" w:lineRule="auto"/>
        <w:rPr>
          <w:szCs w:val="20"/>
        </w:rPr>
      </w:pPr>
      <w:r w:rsidRPr="005D501B">
        <w:rPr>
          <w:szCs w:val="20"/>
        </w:rPr>
        <w:t>NB. Elke leerling uit het groepje moet een deel van de presentatie voor zijn rekening nemen!</w:t>
      </w:r>
    </w:p>
    <w:p w14:paraId="7F6BAB19" w14:textId="77777777" w:rsidR="001C4D8E" w:rsidRPr="005D501B" w:rsidRDefault="001C4D8E" w:rsidP="005D501B">
      <w:pPr>
        <w:spacing w:line="288" w:lineRule="auto"/>
        <w:rPr>
          <w:szCs w:val="20"/>
        </w:rPr>
      </w:pPr>
    </w:p>
    <w:p w14:paraId="1A3B77FE" w14:textId="77777777" w:rsidR="001C4D8E" w:rsidRPr="005D501B" w:rsidRDefault="001C4D8E" w:rsidP="005D501B">
      <w:pPr>
        <w:spacing w:line="288" w:lineRule="auto"/>
        <w:rPr>
          <w:szCs w:val="20"/>
        </w:rPr>
      </w:pPr>
      <w:r w:rsidRPr="005D501B">
        <w:rPr>
          <w:szCs w:val="20"/>
        </w:rPr>
        <w:t xml:space="preserve">Tijdens de volgende les moeten jullie datgene wat je hebt geleerd presenteren. </w:t>
      </w:r>
    </w:p>
    <w:p w14:paraId="7C5A2F8B" w14:textId="77777777" w:rsidR="001C4D8E" w:rsidRPr="005D501B" w:rsidRDefault="001C4D8E" w:rsidP="005D501B">
      <w:pPr>
        <w:spacing w:line="288" w:lineRule="auto"/>
        <w:rPr>
          <w:szCs w:val="20"/>
        </w:rPr>
      </w:pPr>
      <w:r w:rsidRPr="005D501B">
        <w:rPr>
          <w:szCs w:val="20"/>
        </w:rPr>
        <w:t xml:space="preserve">In de tabel hieronder, zie je welke onderdelen jullie presentatie moet bevatten. </w:t>
      </w:r>
    </w:p>
    <w:p w14:paraId="0528B5C9" w14:textId="77777777" w:rsidR="00982D03" w:rsidRDefault="00982D03" w:rsidP="00982D03">
      <w:pPr>
        <w:spacing w:line="288" w:lineRule="auto"/>
        <w:rPr>
          <w:szCs w:val="20"/>
        </w:rPr>
      </w:pPr>
      <w:r>
        <w:rPr>
          <w:szCs w:val="20"/>
        </w:rPr>
        <w:t xml:space="preserve">(via Henrieke van der Ree-de Pater, Driestar College) </w:t>
      </w:r>
    </w:p>
    <w:p w14:paraId="17E35B5C" w14:textId="77777777" w:rsidR="001C4D8E" w:rsidRPr="005D501B" w:rsidRDefault="001C4D8E" w:rsidP="005D501B">
      <w:pPr>
        <w:spacing w:line="288" w:lineRule="auto"/>
        <w:rPr>
          <w:szCs w:val="20"/>
        </w:rPr>
      </w:pPr>
    </w:p>
    <w:tbl>
      <w:tblPr>
        <w:tblStyle w:val="Tabelraster"/>
        <w:tblW w:w="0" w:type="auto"/>
        <w:tblLook w:val="04A0" w:firstRow="1" w:lastRow="0" w:firstColumn="1" w:lastColumn="0" w:noHBand="0" w:noVBand="1"/>
      </w:tblPr>
      <w:tblGrid>
        <w:gridCol w:w="4606"/>
      </w:tblGrid>
      <w:tr w:rsidR="005D501B" w:rsidRPr="005D501B" w14:paraId="6AD0FB04" w14:textId="77777777" w:rsidTr="003027B5">
        <w:tc>
          <w:tcPr>
            <w:tcW w:w="4606" w:type="dxa"/>
            <w:tcBorders>
              <w:top w:val="single" w:sz="4" w:space="0" w:color="auto"/>
              <w:left w:val="single" w:sz="4" w:space="0" w:color="auto"/>
              <w:bottom w:val="single" w:sz="4" w:space="0" w:color="auto"/>
              <w:right w:val="single" w:sz="4" w:space="0" w:color="auto"/>
            </w:tcBorders>
            <w:hideMark/>
          </w:tcPr>
          <w:p w14:paraId="5005D819" w14:textId="77777777" w:rsidR="005D501B" w:rsidRPr="005D501B" w:rsidRDefault="005D501B" w:rsidP="005D501B">
            <w:pPr>
              <w:spacing w:line="288" w:lineRule="auto"/>
              <w:rPr>
                <w:b/>
                <w:szCs w:val="20"/>
                <w:lang w:eastAsia="en-US"/>
              </w:rPr>
            </w:pPr>
            <w:r w:rsidRPr="005D501B">
              <w:rPr>
                <w:b/>
                <w:szCs w:val="20"/>
              </w:rPr>
              <w:t>Onderdeel van de presentatie</w:t>
            </w:r>
          </w:p>
        </w:tc>
      </w:tr>
      <w:tr w:rsidR="005D501B" w:rsidRPr="005D501B" w14:paraId="0B0197BC" w14:textId="77777777" w:rsidTr="003027B5">
        <w:tc>
          <w:tcPr>
            <w:tcW w:w="4606" w:type="dxa"/>
            <w:tcBorders>
              <w:top w:val="single" w:sz="4" w:space="0" w:color="auto"/>
              <w:left w:val="single" w:sz="4" w:space="0" w:color="auto"/>
              <w:bottom w:val="single" w:sz="4" w:space="0" w:color="auto"/>
              <w:right w:val="single" w:sz="4" w:space="0" w:color="auto"/>
            </w:tcBorders>
          </w:tcPr>
          <w:p w14:paraId="53B462C8" w14:textId="77777777" w:rsidR="005D501B" w:rsidRPr="005D501B" w:rsidRDefault="005D501B" w:rsidP="005D501B">
            <w:pPr>
              <w:pStyle w:val="Lijstalinea"/>
              <w:numPr>
                <w:ilvl w:val="0"/>
                <w:numId w:val="19"/>
              </w:numPr>
              <w:suppressAutoHyphens w:val="0"/>
              <w:spacing w:line="288" w:lineRule="auto"/>
              <w:rPr>
                <w:rFonts w:ascii="Verdana" w:hAnsi="Verdana"/>
                <w:sz w:val="20"/>
                <w:szCs w:val="20"/>
              </w:rPr>
            </w:pPr>
            <w:r w:rsidRPr="005D501B">
              <w:rPr>
                <w:rFonts w:ascii="Verdana" w:hAnsi="Verdana"/>
                <w:sz w:val="20"/>
                <w:szCs w:val="20"/>
              </w:rPr>
              <w:t>Pakkende inleiding (1 min)</w:t>
            </w:r>
          </w:p>
          <w:p w14:paraId="3B02DBC1" w14:textId="77777777" w:rsidR="005D501B" w:rsidRPr="005D501B" w:rsidRDefault="005D501B" w:rsidP="005D501B">
            <w:pPr>
              <w:pStyle w:val="Lijstalinea"/>
              <w:numPr>
                <w:ilvl w:val="0"/>
                <w:numId w:val="19"/>
              </w:numPr>
              <w:suppressAutoHyphens w:val="0"/>
              <w:spacing w:line="288" w:lineRule="auto"/>
              <w:rPr>
                <w:rFonts w:ascii="Verdana" w:hAnsi="Verdana"/>
                <w:sz w:val="20"/>
                <w:szCs w:val="20"/>
                <w:lang w:eastAsia="en-US"/>
              </w:rPr>
            </w:pPr>
            <w:r w:rsidRPr="005D501B">
              <w:rPr>
                <w:rFonts w:ascii="Verdana" w:hAnsi="Verdana"/>
                <w:sz w:val="20"/>
                <w:szCs w:val="20"/>
              </w:rPr>
              <w:t>Samenvatting van het verhaal</w:t>
            </w:r>
            <w:r>
              <w:rPr>
                <w:rFonts w:ascii="Verdana" w:hAnsi="Verdana"/>
                <w:sz w:val="20"/>
                <w:szCs w:val="20"/>
              </w:rPr>
              <w:t xml:space="preserve"> </w:t>
            </w:r>
            <w:r w:rsidRPr="005D501B">
              <w:rPr>
                <w:rFonts w:ascii="Verdana" w:hAnsi="Verdana"/>
                <w:sz w:val="20"/>
                <w:szCs w:val="20"/>
              </w:rPr>
              <w:t>(2 min)</w:t>
            </w:r>
          </w:p>
        </w:tc>
      </w:tr>
      <w:tr w:rsidR="005D501B" w:rsidRPr="005D501B" w14:paraId="71931362" w14:textId="77777777" w:rsidTr="003027B5">
        <w:tc>
          <w:tcPr>
            <w:tcW w:w="4606" w:type="dxa"/>
            <w:tcBorders>
              <w:top w:val="single" w:sz="4" w:space="0" w:color="auto"/>
              <w:left w:val="single" w:sz="4" w:space="0" w:color="auto"/>
              <w:bottom w:val="single" w:sz="4" w:space="0" w:color="auto"/>
              <w:right w:val="single" w:sz="4" w:space="0" w:color="auto"/>
            </w:tcBorders>
            <w:hideMark/>
          </w:tcPr>
          <w:p w14:paraId="052B0FE3" w14:textId="77777777" w:rsidR="005D501B" w:rsidRPr="005D501B" w:rsidRDefault="005D501B" w:rsidP="005D501B">
            <w:pPr>
              <w:pStyle w:val="Lijstalinea"/>
              <w:numPr>
                <w:ilvl w:val="0"/>
                <w:numId w:val="19"/>
              </w:numPr>
              <w:suppressAutoHyphens w:val="0"/>
              <w:spacing w:line="288" w:lineRule="auto"/>
              <w:rPr>
                <w:rFonts w:ascii="Verdana" w:hAnsi="Verdana"/>
                <w:sz w:val="20"/>
                <w:szCs w:val="20"/>
                <w:lang w:eastAsia="en-US"/>
              </w:rPr>
            </w:pPr>
            <w:r w:rsidRPr="005D501B">
              <w:rPr>
                <w:rFonts w:ascii="Verdana" w:hAnsi="Verdana"/>
                <w:sz w:val="20"/>
                <w:szCs w:val="20"/>
              </w:rPr>
              <w:t>Informatie over de schrijver(1 min)</w:t>
            </w:r>
          </w:p>
        </w:tc>
      </w:tr>
      <w:tr w:rsidR="005D501B" w:rsidRPr="005D501B" w14:paraId="1617035B" w14:textId="77777777" w:rsidTr="003027B5">
        <w:tc>
          <w:tcPr>
            <w:tcW w:w="4606" w:type="dxa"/>
            <w:tcBorders>
              <w:top w:val="single" w:sz="4" w:space="0" w:color="auto"/>
              <w:left w:val="single" w:sz="4" w:space="0" w:color="auto"/>
              <w:bottom w:val="single" w:sz="4" w:space="0" w:color="auto"/>
              <w:right w:val="single" w:sz="4" w:space="0" w:color="auto"/>
            </w:tcBorders>
          </w:tcPr>
          <w:p w14:paraId="0AA9DCC6" w14:textId="77777777" w:rsidR="005D501B" w:rsidRPr="005D501B" w:rsidRDefault="005D501B" w:rsidP="005D501B">
            <w:pPr>
              <w:pStyle w:val="Lijstalinea"/>
              <w:numPr>
                <w:ilvl w:val="0"/>
                <w:numId w:val="19"/>
              </w:numPr>
              <w:suppressAutoHyphens w:val="0"/>
              <w:spacing w:line="288" w:lineRule="auto"/>
              <w:rPr>
                <w:rFonts w:ascii="Verdana" w:hAnsi="Verdana"/>
                <w:sz w:val="20"/>
                <w:szCs w:val="20"/>
                <w:lang w:eastAsia="en-US"/>
              </w:rPr>
            </w:pPr>
            <w:r w:rsidRPr="005D501B">
              <w:rPr>
                <w:rFonts w:ascii="Verdana" w:hAnsi="Verdana"/>
                <w:sz w:val="20"/>
                <w:szCs w:val="20"/>
              </w:rPr>
              <w:t>Kenmerken van het blijspel in dit stuk (2 min)</w:t>
            </w:r>
          </w:p>
        </w:tc>
      </w:tr>
      <w:tr w:rsidR="005D501B" w:rsidRPr="005D501B" w14:paraId="51DAB60F" w14:textId="77777777" w:rsidTr="003027B5">
        <w:tc>
          <w:tcPr>
            <w:tcW w:w="4606" w:type="dxa"/>
            <w:tcBorders>
              <w:top w:val="single" w:sz="4" w:space="0" w:color="auto"/>
              <w:left w:val="single" w:sz="4" w:space="0" w:color="auto"/>
              <w:bottom w:val="single" w:sz="4" w:space="0" w:color="auto"/>
              <w:right w:val="single" w:sz="4" w:space="0" w:color="auto"/>
            </w:tcBorders>
            <w:hideMark/>
          </w:tcPr>
          <w:p w14:paraId="5AB0E734" w14:textId="77777777" w:rsidR="005D501B" w:rsidRPr="005D501B" w:rsidRDefault="005D501B" w:rsidP="005D501B">
            <w:pPr>
              <w:pStyle w:val="Lijstalinea"/>
              <w:numPr>
                <w:ilvl w:val="0"/>
                <w:numId w:val="19"/>
              </w:numPr>
              <w:suppressAutoHyphens w:val="0"/>
              <w:spacing w:line="288" w:lineRule="auto"/>
              <w:rPr>
                <w:rFonts w:ascii="Verdana" w:hAnsi="Verdana"/>
                <w:sz w:val="20"/>
                <w:szCs w:val="20"/>
                <w:lang w:eastAsia="en-US"/>
              </w:rPr>
            </w:pPr>
            <w:r w:rsidRPr="005D501B">
              <w:rPr>
                <w:rFonts w:ascii="Verdana" w:hAnsi="Verdana"/>
                <w:sz w:val="20"/>
                <w:szCs w:val="20"/>
              </w:rPr>
              <w:t>Kenmerken van de Verlichting met voorbeelden! (2 min)</w:t>
            </w:r>
          </w:p>
        </w:tc>
      </w:tr>
    </w:tbl>
    <w:p w14:paraId="6F695960" w14:textId="77777777" w:rsidR="001C4D8E" w:rsidRPr="005D501B" w:rsidRDefault="001C4D8E" w:rsidP="005D501B">
      <w:pPr>
        <w:spacing w:line="288" w:lineRule="auto"/>
        <w:rPr>
          <w:szCs w:val="20"/>
          <w:lang w:eastAsia="en-US"/>
        </w:rPr>
      </w:pPr>
    </w:p>
    <w:p w14:paraId="5E0D2084" w14:textId="77777777" w:rsidR="009E166C" w:rsidRPr="005D501B" w:rsidRDefault="009E166C" w:rsidP="005D501B">
      <w:pPr>
        <w:spacing w:line="288" w:lineRule="auto"/>
        <w:rPr>
          <w:szCs w:val="20"/>
        </w:rPr>
      </w:pPr>
    </w:p>
    <w:p w14:paraId="63D9201D" w14:textId="77777777" w:rsidR="009E166C" w:rsidRPr="005D501B" w:rsidRDefault="009E166C" w:rsidP="005D501B">
      <w:pPr>
        <w:spacing w:line="288" w:lineRule="auto"/>
        <w:rPr>
          <w:szCs w:val="20"/>
        </w:rPr>
      </w:pPr>
    </w:p>
    <w:p w14:paraId="63963210" w14:textId="77777777" w:rsidR="009E166C" w:rsidRPr="005D501B" w:rsidRDefault="009E166C" w:rsidP="005D501B">
      <w:pPr>
        <w:spacing w:line="288" w:lineRule="auto"/>
        <w:rPr>
          <w:szCs w:val="20"/>
        </w:rPr>
      </w:pPr>
    </w:p>
    <w:p w14:paraId="75CD652D" w14:textId="77777777" w:rsidR="009E166C" w:rsidRPr="005D501B" w:rsidRDefault="009E166C" w:rsidP="005D501B">
      <w:pPr>
        <w:spacing w:line="288" w:lineRule="auto"/>
        <w:rPr>
          <w:szCs w:val="20"/>
        </w:rPr>
      </w:pPr>
    </w:p>
    <w:p w14:paraId="455A8D0F" w14:textId="77777777" w:rsidR="00680A08" w:rsidRPr="005D501B" w:rsidRDefault="00680A08" w:rsidP="005D501B">
      <w:pPr>
        <w:spacing w:line="288" w:lineRule="auto"/>
        <w:rPr>
          <w:szCs w:val="20"/>
        </w:rPr>
      </w:pPr>
    </w:p>
    <w:p w14:paraId="6693F9BE" w14:textId="77777777" w:rsidR="00680A08" w:rsidRPr="00432EAC" w:rsidRDefault="00680A08" w:rsidP="005D501B">
      <w:pPr>
        <w:pStyle w:val="Kop1"/>
        <w:tabs>
          <w:tab w:val="left" w:pos="0"/>
        </w:tabs>
        <w:spacing w:line="288" w:lineRule="auto"/>
        <w:rPr>
          <w:szCs w:val="24"/>
          <w:lang w:val="pt-BR"/>
        </w:rPr>
      </w:pPr>
      <w:r w:rsidRPr="005D501B">
        <w:rPr>
          <w:sz w:val="20"/>
          <w:szCs w:val="20"/>
          <w:lang w:val="pt-BR"/>
        </w:rPr>
        <w:br w:type="page"/>
      </w:r>
      <w:r w:rsidRPr="00432EAC">
        <w:rPr>
          <w:szCs w:val="24"/>
          <w:lang w:val="pt-BR"/>
        </w:rPr>
        <w:t xml:space="preserve">3.3 </w:t>
      </w:r>
      <w:r w:rsidRPr="00432EAC">
        <w:rPr>
          <w:szCs w:val="24"/>
          <w:lang w:val="pt-BR"/>
        </w:rPr>
        <w:tab/>
      </w:r>
      <w:r w:rsidRPr="00432EAC">
        <w:rPr>
          <w:szCs w:val="24"/>
        </w:rPr>
        <w:t>Justus van Effen, De Hollandsche Spectator</w:t>
      </w:r>
    </w:p>
    <w:p w14:paraId="72D2AA42" w14:textId="77777777" w:rsidR="00680A08" w:rsidRPr="005D501B" w:rsidRDefault="00680A08" w:rsidP="005D501B">
      <w:pPr>
        <w:pStyle w:val="Kop3"/>
        <w:numPr>
          <w:ilvl w:val="0"/>
          <w:numId w:val="0"/>
        </w:numPr>
        <w:spacing w:line="288" w:lineRule="auto"/>
        <w:rPr>
          <w:rFonts w:ascii="Verdana" w:hAnsi="Verdana"/>
          <w:szCs w:val="20"/>
        </w:rPr>
      </w:pPr>
      <w:r w:rsidRPr="005D501B">
        <w:rPr>
          <w:rFonts w:ascii="Verdana" w:hAnsi="Verdana"/>
          <w:szCs w:val="20"/>
        </w:rPr>
        <w:t>Leerdoelen</w:t>
      </w:r>
    </w:p>
    <w:p w14:paraId="09AF0AF6" w14:textId="77777777" w:rsidR="00680A08" w:rsidRPr="005D501B" w:rsidRDefault="00680A08" w:rsidP="005D501B">
      <w:pPr>
        <w:spacing w:line="288" w:lineRule="auto"/>
        <w:rPr>
          <w:szCs w:val="20"/>
        </w:rPr>
      </w:pPr>
      <w:r w:rsidRPr="005D501B">
        <w:rPr>
          <w:szCs w:val="20"/>
        </w:rPr>
        <w:t>Als je deze paragraaf doorgenomen hebt, weet je</w:t>
      </w:r>
    </w:p>
    <w:p w14:paraId="6303293B"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welke soorten tijdschriften in de achttiende eeuw verschijnen;</w:t>
      </w:r>
    </w:p>
    <w:p w14:paraId="28DDBDB2"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waar het woord ‘spectator’ voor staat;</w:t>
      </w:r>
    </w:p>
    <w:p w14:paraId="5311B8C3"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 xml:space="preserve">welk karakter </w:t>
      </w:r>
      <w:r w:rsidRPr="005D501B">
        <w:rPr>
          <w:rFonts w:ascii="Verdana" w:hAnsi="Verdana"/>
          <w:i/>
          <w:sz w:val="20"/>
          <w:szCs w:val="20"/>
        </w:rPr>
        <w:t>De Hollandsche Spectator</w:t>
      </w:r>
      <w:r w:rsidRPr="005D501B">
        <w:rPr>
          <w:rFonts w:ascii="Verdana" w:hAnsi="Verdana"/>
          <w:sz w:val="20"/>
          <w:szCs w:val="20"/>
        </w:rPr>
        <w:t xml:space="preserve"> heeft;</w:t>
      </w:r>
    </w:p>
    <w:p w14:paraId="15D1705F"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welke opvattingen Van Effen uitdraagt;</w:t>
      </w:r>
    </w:p>
    <w:p w14:paraId="51341665"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de belangrijkste feiten uit het leven van Van Effen;</w:t>
      </w:r>
    </w:p>
    <w:p w14:paraId="3E5D28CE"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hoe Van Effen denkt over fictie en non-fictie;</w:t>
      </w:r>
    </w:p>
    <w:p w14:paraId="3C4F52BF"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 xml:space="preserve">de hoofdlijn en strekking van </w:t>
      </w:r>
      <w:r w:rsidRPr="005D501B">
        <w:rPr>
          <w:rFonts w:ascii="Verdana" w:hAnsi="Verdana"/>
          <w:i/>
          <w:sz w:val="20"/>
          <w:szCs w:val="20"/>
        </w:rPr>
        <w:t>Kobus en Agnietje</w:t>
      </w:r>
      <w:r w:rsidRPr="005D501B">
        <w:rPr>
          <w:rFonts w:ascii="Verdana" w:hAnsi="Verdana"/>
          <w:sz w:val="20"/>
          <w:szCs w:val="20"/>
        </w:rPr>
        <w:t>;</w:t>
      </w:r>
    </w:p>
    <w:p w14:paraId="035B22E5" w14:textId="77777777" w:rsidR="00680A08" w:rsidRPr="005D501B" w:rsidRDefault="00680A08" w:rsidP="00204267">
      <w:pPr>
        <w:pStyle w:val="Lijstalinea"/>
        <w:numPr>
          <w:ilvl w:val="0"/>
          <w:numId w:val="41"/>
        </w:numPr>
        <w:spacing w:line="288" w:lineRule="auto"/>
        <w:rPr>
          <w:rFonts w:ascii="Verdana" w:hAnsi="Verdana"/>
          <w:sz w:val="20"/>
          <w:szCs w:val="20"/>
        </w:rPr>
      </w:pPr>
      <w:r w:rsidRPr="005D501B">
        <w:rPr>
          <w:rFonts w:ascii="Verdana" w:hAnsi="Verdana"/>
          <w:sz w:val="20"/>
          <w:szCs w:val="20"/>
        </w:rPr>
        <w:t>hoe de spectatoriale tijdschriften aan hun einde komen.</w:t>
      </w:r>
    </w:p>
    <w:p w14:paraId="0DD0C9B9" w14:textId="77777777" w:rsidR="00680A08" w:rsidRPr="005D501B" w:rsidRDefault="00680A08" w:rsidP="005D501B">
      <w:pPr>
        <w:spacing w:line="288" w:lineRule="auto"/>
        <w:rPr>
          <w:szCs w:val="20"/>
          <w:lang w:val="pt-BR"/>
        </w:rPr>
      </w:pPr>
    </w:p>
    <w:p w14:paraId="7A319D5C" w14:textId="77777777" w:rsidR="00680A08" w:rsidRPr="005D501B" w:rsidRDefault="00680A08" w:rsidP="005D501B">
      <w:pPr>
        <w:numPr>
          <w:ilvl w:val="0"/>
          <w:numId w:val="1"/>
        </w:numPr>
        <w:spacing w:line="288" w:lineRule="auto"/>
        <w:rPr>
          <w:szCs w:val="20"/>
          <w:lang w:val="pt-BR"/>
        </w:rPr>
      </w:pPr>
      <w:r w:rsidRPr="005D501B">
        <w:rPr>
          <w:b/>
          <w:szCs w:val="20"/>
        </w:rPr>
        <w:t>Didactische handreikingen</w:t>
      </w:r>
    </w:p>
    <w:p w14:paraId="6006FF82" w14:textId="77777777" w:rsidR="00680A08" w:rsidRPr="005D501B" w:rsidRDefault="00680A08" w:rsidP="005D501B">
      <w:pPr>
        <w:numPr>
          <w:ilvl w:val="0"/>
          <w:numId w:val="1"/>
        </w:numPr>
        <w:spacing w:line="288" w:lineRule="auto"/>
        <w:rPr>
          <w:szCs w:val="20"/>
          <w:lang w:val="pt-BR"/>
        </w:rPr>
      </w:pPr>
      <w:r w:rsidRPr="005D501B">
        <w:rPr>
          <w:szCs w:val="20"/>
          <w:lang w:val="pt-BR"/>
        </w:rPr>
        <w:t>Het onderwerp van deze paragraaf spreekt leerlingen niet vanzelf aan. Probeer daarom het verband te leggen met verwante verschijnselen (tijdschriften, internet) in het heden. Zie daarvoor de opdrachten.</w:t>
      </w:r>
    </w:p>
    <w:p w14:paraId="6603E037" w14:textId="77777777" w:rsidR="007508A2" w:rsidRPr="005D501B" w:rsidRDefault="007508A2" w:rsidP="005D501B">
      <w:pPr>
        <w:numPr>
          <w:ilvl w:val="0"/>
          <w:numId w:val="1"/>
        </w:numPr>
        <w:spacing w:line="288" w:lineRule="auto"/>
        <w:rPr>
          <w:szCs w:val="20"/>
          <w:lang w:val="pt-BR"/>
        </w:rPr>
      </w:pPr>
      <w:r w:rsidRPr="005D501B">
        <w:rPr>
          <w:szCs w:val="20"/>
          <w:lang w:val="pt-BR"/>
        </w:rPr>
        <w:t xml:space="preserve">De introductie is vrij lang, maar leent zich uitstekend voor klassikale lezing. </w:t>
      </w:r>
      <w:r w:rsidR="000D00B8" w:rsidRPr="005D501B">
        <w:rPr>
          <w:szCs w:val="20"/>
          <w:lang w:val="pt-BR"/>
        </w:rPr>
        <w:t xml:space="preserve">Er laten zich allerlei lijntjes trekken: naar de nieuwe psalmberijming van 1773, naar </w:t>
      </w:r>
      <w:r w:rsidR="000D00B8" w:rsidRPr="005D501B">
        <w:rPr>
          <w:i/>
          <w:szCs w:val="20"/>
          <w:lang w:val="pt-BR"/>
        </w:rPr>
        <w:t xml:space="preserve">Het psalmenoproer </w:t>
      </w:r>
      <w:r w:rsidR="000D00B8" w:rsidRPr="005D501B">
        <w:rPr>
          <w:szCs w:val="20"/>
          <w:lang w:val="pt-BR"/>
        </w:rPr>
        <w:t xml:space="preserve"> van Maarten ‘t hart, naar de verlichting als opvoedingsbeweging (rol van de schoolmeester).</w:t>
      </w:r>
    </w:p>
    <w:p w14:paraId="58C15856" w14:textId="77777777" w:rsidR="00680A08" w:rsidRPr="005D501B" w:rsidRDefault="00680A08" w:rsidP="005D501B">
      <w:pPr>
        <w:numPr>
          <w:ilvl w:val="0"/>
          <w:numId w:val="1"/>
        </w:numPr>
        <w:spacing w:line="288" w:lineRule="auto"/>
        <w:rPr>
          <w:szCs w:val="20"/>
          <w:lang w:val="pt-BR"/>
        </w:rPr>
      </w:pPr>
      <w:r w:rsidRPr="005D501B">
        <w:rPr>
          <w:szCs w:val="20"/>
        </w:rPr>
        <w:t>Het lezen van (delen van) Kobus en Agnietje is een optie, als is dit verhaal niet erg kenmerkend voor Van Effen, juist omdat het een verhaal is.</w:t>
      </w:r>
    </w:p>
    <w:p w14:paraId="1B2CD957" w14:textId="77777777" w:rsidR="000D00B8" w:rsidRPr="005D501B" w:rsidRDefault="000D00B8" w:rsidP="005D501B">
      <w:pPr>
        <w:numPr>
          <w:ilvl w:val="0"/>
          <w:numId w:val="1"/>
        </w:numPr>
        <w:spacing w:line="288" w:lineRule="auto"/>
        <w:rPr>
          <w:szCs w:val="20"/>
          <w:lang w:val="pt-BR"/>
        </w:rPr>
      </w:pPr>
      <w:r w:rsidRPr="005D501B">
        <w:rPr>
          <w:szCs w:val="20"/>
        </w:rPr>
        <w:t xml:space="preserve">In de DBNL zijn de afleveringen van </w:t>
      </w:r>
      <w:r w:rsidRPr="005D501B">
        <w:rPr>
          <w:i/>
          <w:szCs w:val="20"/>
        </w:rPr>
        <w:t>DHS</w:t>
      </w:r>
      <w:r w:rsidRPr="005D501B">
        <w:rPr>
          <w:szCs w:val="20"/>
        </w:rPr>
        <w:t xml:space="preserve"> alle te vinden. Een karakteristiek genuanceerd betoog biedt bijvoorbeeld nummer 54, over de waarde van de adel.</w:t>
      </w:r>
    </w:p>
    <w:p w14:paraId="0AA28968" w14:textId="77777777" w:rsidR="00680A08" w:rsidRPr="005D501B" w:rsidRDefault="00680A08" w:rsidP="005D501B">
      <w:pPr>
        <w:numPr>
          <w:ilvl w:val="0"/>
          <w:numId w:val="1"/>
        </w:numPr>
        <w:spacing w:line="288" w:lineRule="auto"/>
        <w:rPr>
          <w:szCs w:val="20"/>
          <w:lang w:val="pt-BR"/>
        </w:rPr>
      </w:pPr>
    </w:p>
    <w:p w14:paraId="60024825" w14:textId="77777777" w:rsidR="00680A08" w:rsidRPr="005D501B" w:rsidRDefault="00680A08" w:rsidP="005D501B">
      <w:pPr>
        <w:numPr>
          <w:ilvl w:val="0"/>
          <w:numId w:val="1"/>
        </w:numPr>
        <w:spacing w:line="288" w:lineRule="auto"/>
        <w:rPr>
          <w:szCs w:val="20"/>
          <w:lang w:val="pt-BR"/>
        </w:rPr>
      </w:pPr>
      <w:r w:rsidRPr="005D501B">
        <w:rPr>
          <w:b/>
          <w:szCs w:val="20"/>
        </w:rPr>
        <w:t>Extra en achtergrondinformatie</w:t>
      </w:r>
    </w:p>
    <w:p w14:paraId="70D132A1" w14:textId="77777777" w:rsidR="00680A08" w:rsidRPr="00204267" w:rsidRDefault="00680A08" w:rsidP="00204267">
      <w:pPr>
        <w:pStyle w:val="Lijstalinea"/>
        <w:numPr>
          <w:ilvl w:val="0"/>
          <w:numId w:val="43"/>
        </w:numPr>
        <w:tabs>
          <w:tab w:val="left" w:pos="426"/>
        </w:tabs>
        <w:spacing w:line="288" w:lineRule="auto"/>
        <w:rPr>
          <w:rFonts w:ascii="Verdana" w:hAnsi="Verdana"/>
          <w:sz w:val="20"/>
          <w:szCs w:val="20"/>
          <w:lang w:val="pt-BR"/>
        </w:rPr>
      </w:pPr>
      <w:r w:rsidRPr="00204267">
        <w:rPr>
          <w:rFonts w:ascii="Verdana" w:hAnsi="Verdana"/>
          <w:sz w:val="20"/>
          <w:szCs w:val="20"/>
        </w:rPr>
        <w:t xml:space="preserve">De biografie van Van Effen door P.J. Buijnsters is een zeer leesbaar boek van een groot kenner: </w:t>
      </w:r>
      <w:r w:rsidRPr="00204267">
        <w:rPr>
          <w:rFonts w:ascii="Verdana" w:hAnsi="Verdana"/>
          <w:i/>
          <w:sz w:val="20"/>
          <w:szCs w:val="20"/>
        </w:rPr>
        <w:t>Justus van Effen – 1684-1735 – leven en werk</w:t>
      </w:r>
      <w:r w:rsidRPr="00204267">
        <w:rPr>
          <w:rFonts w:ascii="Verdana" w:hAnsi="Verdana"/>
          <w:sz w:val="20"/>
          <w:szCs w:val="20"/>
        </w:rPr>
        <w:t>.</w:t>
      </w:r>
    </w:p>
    <w:p w14:paraId="7092A7D5" w14:textId="77777777" w:rsidR="00680A08" w:rsidRPr="00204267" w:rsidRDefault="00680A08" w:rsidP="00204267">
      <w:pPr>
        <w:pStyle w:val="Lijstalinea"/>
        <w:numPr>
          <w:ilvl w:val="0"/>
          <w:numId w:val="43"/>
        </w:numPr>
        <w:tabs>
          <w:tab w:val="left" w:pos="426"/>
        </w:tabs>
        <w:spacing w:line="288" w:lineRule="auto"/>
        <w:rPr>
          <w:rFonts w:ascii="Verdana" w:hAnsi="Verdana"/>
          <w:sz w:val="20"/>
          <w:szCs w:val="20"/>
          <w:lang w:val="pt-BR"/>
        </w:rPr>
      </w:pPr>
      <w:r w:rsidRPr="00204267">
        <w:rPr>
          <w:rFonts w:ascii="Verdana" w:hAnsi="Verdana"/>
          <w:sz w:val="20"/>
          <w:szCs w:val="20"/>
        </w:rPr>
        <w:t xml:space="preserve">Paragraaf 3.1 van </w:t>
      </w:r>
      <w:r w:rsidRPr="00204267">
        <w:rPr>
          <w:rFonts w:ascii="Verdana" w:hAnsi="Verdana"/>
          <w:i/>
          <w:sz w:val="20"/>
          <w:szCs w:val="20"/>
        </w:rPr>
        <w:t>Worm en donder</w:t>
      </w:r>
      <w:r w:rsidRPr="00204267">
        <w:rPr>
          <w:rFonts w:ascii="Verdana" w:hAnsi="Verdana"/>
          <w:sz w:val="20"/>
          <w:szCs w:val="20"/>
        </w:rPr>
        <w:t xml:space="preserve"> biedt een uitvoerige kennismaking met tijdschriften in de achttiende eeuw.</w:t>
      </w:r>
    </w:p>
    <w:p w14:paraId="7FF873C1" w14:textId="77777777" w:rsidR="00680A08" w:rsidRPr="005D501B" w:rsidRDefault="00680A08" w:rsidP="005D501B">
      <w:pPr>
        <w:numPr>
          <w:ilvl w:val="0"/>
          <w:numId w:val="1"/>
        </w:numPr>
        <w:spacing w:line="288" w:lineRule="auto"/>
        <w:rPr>
          <w:szCs w:val="20"/>
          <w:lang w:val="pt-BR"/>
        </w:rPr>
      </w:pPr>
    </w:p>
    <w:p w14:paraId="3D734DAA" w14:textId="77777777" w:rsidR="0072035D" w:rsidRPr="005D501B" w:rsidRDefault="0072035D" w:rsidP="005D501B">
      <w:pPr>
        <w:spacing w:line="288" w:lineRule="auto"/>
        <w:rPr>
          <w:rFonts w:cs="Arial"/>
          <w:b/>
          <w:szCs w:val="20"/>
        </w:rPr>
      </w:pPr>
      <w:r w:rsidRPr="005D501B">
        <w:rPr>
          <w:rFonts w:cs="Arial"/>
          <w:b/>
          <w:szCs w:val="20"/>
        </w:rPr>
        <w:t xml:space="preserve">Vragen en opdrachten </w:t>
      </w:r>
    </w:p>
    <w:p w14:paraId="51AF7AC4" w14:textId="77777777" w:rsidR="0072035D" w:rsidRPr="005D501B" w:rsidRDefault="0072035D" w:rsidP="005D501B">
      <w:pPr>
        <w:spacing w:line="288" w:lineRule="auto"/>
        <w:rPr>
          <w:szCs w:val="20"/>
          <w:u w:val="single"/>
        </w:rPr>
      </w:pPr>
    </w:p>
    <w:p w14:paraId="262D5147" w14:textId="77777777" w:rsidR="0072035D" w:rsidRPr="005D501B" w:rsidRDefault="0072035D" w:rsidP="005D501B">
      <w:pPr>
        <w:spacing w:line="288" w:lineRule="auto"/>
        <w:rPr>
          <w:szCs w:val="20"/>
          <w:u w:val="single"/>
        </w:rPr>
      </w:pPr>
      <w:r w:rsidRPr="005D501B">
        <w:rPr>
          <w:szCs w:val="20"/>
          <w:u w:val="single"/>
        </w:rPr>
        <w:t xml:space="preserve">Opdrachten bij boek </w:t>
      </w:r>
    </w:p>
    <w:p w14:paraId="38B15D94" w14:textId="77777777" w:rsidR="0072035D" w:rsidRPr="005D501B" w:rsidRDefault="0072035D" w:rsidP="005D501B">
      <w:pPr>
        <w:numPr>
          <w:ilvl w:val="0"/>
          <w:numId w:val="21"/>
        </w:numPr>
        <w:spacing w:line="288" w:lineRule="auto"/>
        <w:rPr>
          <w:szCs w:val="20"/>
        </w:rPr>
      </w:pPr>
      <w:r w:rsidRPr="005D501B">
        <w:rPr>
          <w:szCs w:val="20"/>
        </w:rPr>
        <w:t>Bedenk meer voorbeelden waar een verhaal verteld wordt om een bepaalde boodschap duidelijker over te brengen.</w:t>
      </w:r>
    </w:p>
    <w:p w14:paraId="3AADDF07" w14:textId="77777777" w:rsidR="0072035D" w:rsidRPr="005D501B" w:rsidRDefault="0072035D" w:rsidP="005D501B">
      <w:pPr>
        <w:spacing w:line="288" w:lineRule="auto"/>
        <w:ind w:left="720"/>
        <w:rPr>
          <w:rFonts w:cs="Arial"/>
          <w:i/>
          <w:szCs w:val="20"/>
        </w:rPr>
      </w:pPr>
      <w:r w:rsidRPr="005D501B">
        <w:rPr>
          <w:rFonts w:cs="Arial"/>
          <w:i/>
          <w:szCs w:val="20"/>
        </w:rPr>
        <w:t>Antwoord</w:t>
      </w:r>
    </w:p>
    <w:p w14:paraId="68DAAB93" w14:textId="77777777" w:rsidR="0072035D" w:rsidRPr="005D501B" w:rsidRDefault="0072035D" w:rsidP="005D501B">
      <w:pPr>
        <w:spacing w:line="288" w:lineRule="auto"/>
        <w:ind w:left="720"/>
        <w:rPr>
          <w:rFonts w:cs="Arial"/>
          <w:i/>
          <w:szCs w:val="20"/>
        </w:rPr>
      </w:pPr>
      <w:r w:rsidRPr="005D501B">
        <w:rPr>
          <w:rFonts w:cs="Arial"/>
          <w:i/>
          <w:szCs w:val="20"/>
        </w:rPr>
        <w:t>Een voorbeeld: de gelijkenissen van Jezus.</w:t>
      </w:r>
    </w:p>
    <w:p w14:paraId="4715629B" w14:textId="77777777" w:rsidR="0072035D" w:rsidRPr="005D501B" w:rsidRDefault="0072035D" w:rsidP="005D501B">
      <w:pPr>
        <w:numPr>
          <w:ilvl w:val="0"/>
          <w:numId w:val="21"/>
        </w:numPr>
        <w:spacing w:line="288" w:lineRule="auto"/>
        <w:rPr>
          <w:szCs w:val="20"/>
        </w:rPr>
      </w:pPr>
      <w:r w:rsidRPr="005D501B">
        <w:rPr>
          <w:szCs w:val="20"/>
        </w:rPr>
        <w:t>Welke hedendaagse tijdschriften lijken op de verschillende soorten tijdschriften uit de achttiende eeuw? Met welk medium kan het spectatoriale tijdschrift vergeleken worden?</w:t>
      </w:r>
    </w:p>
    <w:p w14:paraId="75094EF8" w14:textId="77777777" w:rsidR="0072035D" w:rsidRPr="005D501B" w:rsidRDefault="0072035D" w:rsidP="005D501B">
      <w:pPr>
        <w:spacing w:line="288" w:lineRule="auto"/>
        <w:ind w:left="360" w:firstLine="348"/>
        <w:rPr>
          <w:rFonts w:cs="Arial"/>
          <w:i/>
          <w:szCs w:val="20"/>
        </w:rPr>
      </w:pPr>
      <w:r w:rsidRPr="005D501B">
        <w:rPr>
          <w:rFonts w:cs="Arial"/>
          <w:i/>
          <w:szCs w:val="20"/>
        </w:rPr>
        <w:t>Antwoord</w:t>
      </w:r>
    </w:p>
    <w:p w14:paraId="3A111E0A" w14:textId="77777777" w:rsidR="0072035D" w:rsidRPr="005D501B" w:rsidRDefault="0072035D" w:rsidP="005D501B">
      <w:pPr>
        <w:spacing w:line="288" w:lineRule="auto"/>
        <w:ind w:left="708"/>
        <w:rPr>
          <w:rFonts w:cs="Arial"/>
          <w:i/>
          <w:szCs w:val="20"/>
        </w:rPr>
      </w:pPr>
      <w:r w:rsidRPr="005D501B">
        <w:rPr>
          <w:rFonts w:cs="Arial"/>
          <w:i/>
          <w:szCs w:val="20"/>
        </w:rPr>
        <w:t>nieuwsbladen – kranten / geleerdentijdschriften – wetenschappelijke tijdschriften / satirische tijdschriften - ? (denk aan Charlie Hebdo) / spectatoriale tijdschriften hebben diverse kenmerken gemeen met… weblogs</w:t>
      </w:r>
    </w:p>
    <w:p w14:paraId="33A77E3F" w14:textId="77777777" w:rsidR="0072035D" w:rsidRPr="005D501B" w:rsidRDefault="0072035D" w:rsidP="005D501B">
      <w:pPr>
        <w:numPr>
          <w:ilvl w:val="0"/>
          <w:numId w:val="21"/>
        </w:numPr>
        <w:spacing w:line="288" w:lineRule="auto"/>
        <w:rPr>
          <w:szCs w:val="20"/>
        </w:rPr>
      </w:pPr>
      <w:r w:rsidRPr="005D501B">
        <w:rPr>
          <w:szCs w:val="20"/>
        </w:rPr>
        <w:t>Van Effen sprak  “zijn mening niet rechtstreeks uit, maar door middel van een kort verhaal”. Lees het </w:t>
      </w:r>
      <w:hyperlink r:id="rId13" w:tgtFrame="_blank" w:tooltip="Thijsbuurs os" w:history="1">
        <w:r w:rsidRPr="005D501B">
          <w:rPr>
            <w:szCs w:val="20"/>
          </w:rPr>
          <w:t>fragment</w:t>
        </w:r>
      </w:hyperlink>
      <w:r w:rsidRPr="005D501B">
        <w:rPr>
          <w:szCs w:val="20"/>
        </w:rPr>
        <w:t xml:space="preserve"> uit “Thijsbuurs os” en formuleer wat de mening van Van Effen in dit geval zou kunnen zijn. (via </w:t>
      </w:r>
      <w:hyperlink r:id="rId14" w:history="1">
        <w:r w:rsidRPr="005D501B">
          <w:rPr>
            <w:rStyle w:val="Hyperlink"/>
            <w:szCs w:val="20"/>
          </w:rPr>
          <w:t>www.literatuurlijn.nl</w:t>
        </w:r>
      </w:hyperlink>
      <w:r w:rsidRPr="005D501B">
        <w:rPr>
          <w:szCs w:val="20"/>
        </w:rPr>
        <w:t>)</w:t>
      </w:r>
    </w:p>
    <w:p w14:paraId="09878549" w14:textId="77777777" w:rsidR="00B9401F" w:rsidRDefault="00B9401F" w:rsidP="005D501B">
      <w:pPr>
        <w:pStyle w:val="Kop2"/>
        <w:shd w:val="clear" w:color="auto" w:fill="FFFFFF"/>
        <w:spacing w:line="288" w:lineRule="auto"/>
        <w:jc w:val="both"/>
        <w:textAlignment w:val="baseline"/>
        <w:rPr>
          <w:rFonts w:cs="Times New Roman"/>
          <w:b w:val="0"/>
          <w:bCs w:val="0"/>
          <w:i/>
          <w:iCs w:val="0"/>
          <w:sz w:val="20"/>
          <w:szCs w:val="20"/>
        </w:rPr>
      </w:pPr>
    </w:p>
    <w:p w14:paraId="7B79AAD2" w14:textId="77777777" w:rsidR="0072035D" w:rsidRPr="005D501B" w:rsidRDefault="0072035D" w:rsidP="005D501B">
      <w:pPr>
        <w:pStyle w:val="Kop2"/>
        <w:shd w:val="clear" w:color="auto" w:fill="FFFFFF"/>
        <w:spacing w:line="288" w:lineRule="auto"/>
        <w:jc w:val="both"/>
        <w:textAlignment w:val="baseline"/>
        <w:rPr>
          <w:rFonts w:cs="Times New Roman"/>
          <w:b w:val="0"/>
          <w:bCs w:val="0"/>
          <w:i/>
          <w:iCs w:val="0"/>
          <w:sz w:val="20"/>
          <w:szCs w:val="20"/>
        </w:rPr>
      </w:pPr>
      <w:r w:rsidRPr="005D501B">
        <w:rPr>
          <w:rFonts w:cs="Times New Roman"/>
          <w:b w:val="0"/>
          <w:bCs w:val="0"/>
          <w:i/>
          <w:iCs w:val="0"/>
          <w:sz w:val="20"/>
          <w:szCs w:val="20"/>
        </w:rPr>
        <w:t>Fragment uit </w:t>
      </w:r>
      <w:r w:rsidRPr="005D501B">
        <w:rPr>
          <w:rFonts w:cs="Times New Roman"/>
          <w:b w:val="0"/>
          <w:bCs w:val="0"/>
          <w:i/>
          <w:sz w:val="20"/>
          <w:szCs w:val="20"/>
        </w:rPr>
        <w:t>Thijsbuurs os</w:t>
      </w:r>
      <w:r w:rsidRPr="005D501B">
        <w:rPr>
          <w:rFonts w:cs="Times New Roman"/>
          <w:b w:val="0"/>
          <w:bCs w:val="0"/>
          <w:i/>
          <w:iCs w:val="0"/>
          <w:sz w:val="20"/>
          <w:szCs w:val="20"/>
        </w:rPr>
        <w:t> (tweede deel van het verhaal)</w:t>
      </w:r>
    </w:p>
    <w:p w14:paraId="34E03220" w14:textId="77777777" w:rsidR="0072035D" w:rsidRPr="005D501B" w:rsidRDefault="0072035D" w:rsidP="005D501B">
      <w:pPr>
        <w:pStyle w:val="Normaalweb"/>
        <w:shd w:val="clear" w:color="auto" w:fill="FFFFFF"/>
        <w:spacing w:before="384" w:beforeAutospacing="0" w:after="384" w:afterAutospacing="0" w:line="288" w:lineRule="auto"/>
        <w:jc w:val="both"/>
        <w:textAlignment w:val="baseline"/>
        <w:rPr>
          <w:rFonts w:ascii="Verdana" w:hAnsi="Verdana"/>
          <w:i/>
          <w:sz w:val="20"/>
          <w:szCs w:val="20"/>
          <w:lang w:eastAsia="ar-SA"/>
        </w:rPr>
      </w:pPr>
      <w:r w:rsidRPr="005D501B">
        <w:rPr>
          <w:rFonts w:ascii="Verdana" w:hAnsi="Verdana"/>
          <w:i/>
          <w:sz w:val="20"/>
          <w:szCs w:val="20"/>
          <w:lang w:eastAsia="ar-SA"/>
        </w:rPr>
        <w:t>**Toe nou den dag gekomen was, daar ik zo na verlangt had dat ik ‘t niet zeggen en kan, had ik de heele nagt geen oog kunnen toedoen, en toe het nog pikdonker was, en eer de drommel zen schoenen an had, tee ik al op een pad, om zelfs de koe uit de wei, die een goed uur van hier is, te gaan halen, en hoewel ze eerst teugen den avond kon geslagen worden, was ze voor thienen al aan men stoep vast gebonden. Na dat ik een klokje voor de vermoeitheid en kou genomen had versleet ik den ganschen ogtend met over men onderdeur met een pypje in de mond te leggen, en ‘t beesje te beschouwen, als of ik ‘t zo levendig op wou eeten, behalven dat ik wel hondert maal op straat ging om het op nieuws te betasten, ‘t zelfde wierd gedaan van alle de buurlui, waar van de meeste zeer voldaan scheenen, hoewel zommige met een vies bakkes, en een schuddende kop heen gingen, dog dat waren maar nydige schurken die ik groote lust had, om de waarheid te zeggen, een klap voor haar smoel te geven. Honderden van kinderen vergaderden mee rontom ons koetje, en als ze tegens malkander zeyen: kyk eens jonge, dat ‘s Thysbuurs Os, ja wel, dan voelde ik in men zelven zo een’ aangename hoverdy, en zo een vreugd, dat het was of me ‘t hart in ‘t lyf opsprong. Ik gunde me ‘s middags haast de tyd niet om te eten, in een paar minuten had ik ‘t maal binnen, en zo aanstonds weer op men post; te half vyf moesten de slagters komen, volgens belofte; Ik telde ieder kwartier uurs, en had ik en orlosi gehad, ‘t zou altyd in myn handen zyn geweest; Ik verlangde meer, kan ik je zeggen, na dat gelukkig ogenblik, als om, toen ik den bruigom was, met men vrouw na bed te gaan; Trouwens, tusschen jou en myn, ‘t nieuwtje was ‘er toe al wat of, maar dat gebeurt de beste wel. Toen ‘t vier uuren was geslagen, en den baas, en de andere buurman al gekomen waren, ging ik ieder ogenblik kyken op den hoek van onze straat, en as ik maar van verre iets blauws zag, beelde ik my in dat zy lui het waren. Eindelyk daar kommenze an. Toe begon men hart me te popelen; maar ik nam weer een goeje klok, zo dat, toe het beest binnen gebrogt wierd, ik al een halve brui weg had. Toe most je m’eens hebben zien triompheren; ‘t Is waar, hoe meer kykers in zulke occasie hoe beter, maar evenwel boende ik ten huis uit al de jongens van de buren, daar ik een pik op heb en zy op myn; want dat mist zelde. Met duivels gewelt wou ik het beest zelfs kuisschen, en hoewel ‘t m’ of wierd geraden, wou ik ‘er niet van afstaan. Ze mosten me dan de byl geven, en ik nam ‘t koetje zo gewis, dat het beest aan d’eene kant en ik aan d’ander teugens de grond bruiden. Maar hoewel ik me mit de byl wat bezeert had an me linker been, was ik weer op as een vink, en ik ging mee op het beest zitten, dat nog geweldig lag te spartelen. Toen ze aan ‘t villen gingen vatte ik mee een enkje kaars om ‘er mit aandagtigheid na te kyken, en toen ze ‘er de huid zo al wat of hadden, hoorde ik met een onbeschryfelyke vreugd, dat een van de slagters zei, dat doet zig maar heerlyk op, en zo ‘t overal zo is, zo is ‘t het puikje van de heele stad; ja wel toen ik dat hoorde was heel Leyje me te nauw. Maar ‘t was wel wat anders te zeggen, toe’ t opgehakt wierd, waar men ‘t voelde ‘t was overal even dik, en Nierbedden, Nierbedden, geen schilder kon ze beter schilderen; Je leven heb je zo’n gejuig niet gehoord, als ‘er was onder de kykers; maar daar was ‘er een die dat groot beest gekogt had, daar ik je van gezeid heb, en dat een Kalf in had gehad, en zo mager was als brood, die zag het met een scheel oog aan, en die vroeg met een opgeschorte neus of het smeer wel sestig pond halen zou. Zestig pond zei ik ‘er op, zo fier als een Leeuw ik hou je een paar stoop jenever, op vyf en seuventig. ‘t Is gedaan zei hy zo, en nam al de omstanders tot getuigen.</w:t>
      </w:r>
    </w:p>
    <w:p w14:paraId="41F33D52" w14:textId="77777777" w:rsidR="0072035D" w:rsidRPr="005D501B" w:rsidRDefault="0072035D" w:rsidP="005D501B">
      <w:pPr>
        <w:pStyle w:val="Normaalweb"/>
        <w:shd w:val="clear" w:color="auto" w:fill="FFFFFF"/>
        <w:spacing w:before="384" w:beforeAutospacing="0" w:after="384" w:afterAutospacing="0" w:line="288" w:lineRule="auto"/>
        <w:jc w:val="both"/>
        <w:textAlignment w:val="baseline"/>
        <w:rPr>
          <w:rFonts w:ascii="Verdana" w:hAnsi="Verdana"/>
          <w:i/>
          <w:sz w:val="20"/>
          <w:szCs w:val="20"/>
          <w:lang w:eastAsia="ar-SA"/>
        </w:rPr>
      </w:pPr>
      <w:r w:rsidRPr="005D501B">
        <w:rPr>
          <w:rFonts w:ascii="Verdana" w:hAnsi="Verdana"/>
          <w:i/>
          <w:sz w:val="20"/>
          <w:szCs w:val="20"/>
          <w:lang w:eastAsia="ar-SA"/>
        </w:rPr>
        <w:t>Toe het aan den balk hong was ‘er weer een gek, die wou wedden om ‘t zelfde, dat het zo as het daar was, niet boven de vyf hondert pond zou wegen; ik hiel het weer, om dat een van de slagers men eens toeknikte, en ik wist wel wat dat zeggen wou. Onderwyl wierd ‘t beest schoon begoten, en ik heb van men dagen geen beter pret gehad. De volgende nagt droomde ik dat ik in een kamer was rontom behangen met vette ossen en verkens, onder dewelken ik men wyf mee zag; maar ik was zo verheugd, dat die beesten myn allegaar toehoorden, dat ik ‘er in ‘t minst niet gevoelig over was. ‘s Anderen daags kwamen nog wel hondert menschen kyken, die ieder ook een klok moesten hebben, zo dat ik tegens de middag ‘t spek al weer weg had. ‘t Zou onredelyk geweest hebben, dat ik dien dag weer aan ‘t werk was gegaan, te meer dewyl wegens het koel weer het beest ‘s avonds zou afgehakt worden, en ik ‘er noodzakelyk by moest wezen, wegens de weddenschappen. De Nierbedden wierden voor eerst, volgens de gewoonte uit het beest gedaan, en tot myn ongeloofelyke vergenoeging woeg het heele smeer zo net as een gedagten zes en zeuventig pond, en schaars twee loot. Den ander wou staande houden, dat hy op de Nierbedden maar alleen gewet had, maar ik liet me zo niet foppen, en pretendeerde dat de krans &amp;c. ook by ‘t smeer moest gerekend worden, daar ieder me gelyk in gaf, zo dat ik dat vooreerst won, en onze buurman gedwongen was ‘t geld, terwyl hy nog braaf uitgejouwt wierd, ‘er by op te dokken, en in een darde hand over te geven. Wat het gewigt van ‘t beest aangaat, dat won ik al mee en zelfs, wanneer we om de keur van de voet uitstaken, ging het me al weer na wensch, zo dat alles zodanig mit me veur de wind liep, dat ik men geluk voor geen keuninkryk zou geruilt hebben. ‘s Anderen daags wou men wyf me weer na de winkel hebben, en men baas zelf stuurde om me, om dat ‘er rouwwerk was gekomen; Maar daar kon ummers niet ingetreden worden, en, gelyk de studenten zeggen, dat deejen in zoon geval de ouwe Romeinen ‘er leven niet. De verloore jenever moest zekerlyk gedronken worden en die smaakte zo wel, dat ‘er botje by botje, nog al eenige andere kannetjes door ‘t keelgat liepen. ‘t Mogt ‘er ook op staan, want een Schoolmeester van de buurt had uitgereekend, dat het vleesch, dat zo deurwassen was, als of het gemarmeld was geweest, ons pas seuven oortjes ‘t pond zou kosten, en nouw om dat ik deze hele week in de zuizing ben gebleven, en niet een steek gewerkt heb, komt men wyf en maakt en leven of ze bezeten is, ‘t vleesch, zeid de zottin, komt ons duurder te staan als of we ‘t in de hal gekogt hadden; want, zeid ze zo, zes gulden van de week verzuimt, en ruim vier aan drank geconsumeert, dat maakt tien; en op weinig na de helft van ‘t geen de voet ons gekost heeft. ‘t Is ummers of de vrouwluiden de duivel in hebben, dat ze nooit vernoegt kunnen wezen. Want dat ik verzuimt en verteert heb, dat is althans ‘t beest zen schuld niet, dat ummers op allerlei manieren, boven wensch gelukt is. Ze rekend voor niet al ‘t pleizier dat ik ‘er van gehad heb, de eer, die ik ‘er deur heb behaalt, en wat al respect de heele waereld voor me getoont heeft, gelyk ook de spyt van onze afgunstige buren; Ze durft evel zeggen, dat ze wouw dat ik met het beest aan de galg hong. Nouw wat my aangaat, dat heb ik meer van ‘er gehoord, maar ‘t beest zyn repetatie moetze ongeschonde laten. Zo j’er zulke parten niet uit de kop praat, zel ik z’er met een endje houts uitkloppen, en om ‘er te bruyen, nog een heele week geen hand aan ‘t werk steken, en me alle dagen vol zuipen; want het beest geeft me overal crediet.</w:t>
      </w:r>
    </w:p>
    <w:p w14:paraId="7CF41F55" w14:textId="77777777" w:rsidR="0072035D" w:rsidRPr="005D501B" w:rsidRDefault="0072035D" w:rsidP="005D501B">
      <w:pPr>
        <w:pStyle w:val="Normaalweb"/>
        <w:shd w:val="clear" w:color="auto" w:fill="FFFFFF"/>
        <w:spacing w:before="0" w:beforeAutospacing="0" w:after="0" w:afterAutospacing="0" w:line="288" w:lineRule="auto"/>
        <w:jc w:val="both"/>
        <w:textAlignment w:val="baseline"/>
        <w:rPr>
          <w:rFonts w:ascii="Verdana" w:hAnsi="Verdana"/>
          <w:i/>
          <w:sz w:val="20"/>
          <w:szCs w:val="20"/>
          <w:lang w:eastAsia="ar-SA"/>
        </w:rPr>
      </w:pPr>
      <w:r w:rsidRPr="005D501B">
        <w:rPr>
          <w:rFonts w:ascii="Verdana" w:hAnsi="Verdana"/>
          <w:i/>
          <w:sz w:val="20"/>
          <w:szCs w:val="20"/>
          <w:lang w:eastAsia="ar-SA"/>
        </w:rPr>
        <w:t>Uit: </w:t>
      </w:r>
      <w:r w:rsidRPr="005D501B">
        <w:rPr>
          <w:rFonts w:ascii="Verdana" w:hAnsi="Verdana"/>
          <w:i/>
          <w:iCs/>
          <w:sz w:val="20"/>
          <w:szCs w:val="20"/>
          <w:lang w:eastAsia="ar-SA"/>
        </w:rPr>
        <w:t>De Hollandsche Spectator, No. 117. Den 8. December 1732.</w:t>
      </w:r>
    </w:p>
    <w:p w14:paraId="7530275C" w14:textId="77777777" w:rsidR="0072035D" w:rsidRPr="005D501B" w:rsidRDefault="0072035D" w:rsidP="005D501B">
      <w:pPr>
        <w:spacing w:line="288" w:lineRule="auto"/>
        <w:ind w:left="360"/>
        <w:rPr>
          <w:szCs w:val="20"/>
        </w:rPr>
      </w:pPr>
    </w:p>
    <w:p w14:paraId="02804C63" w14:textId="77777777" w:rsidR="0072035D" w:rsidRPr="005D501B" w:rsidRDefault="0072035D" w:rsidP="005D501B">
      <w:pPr>
        <w:numPr>
          <w:ilvl w:val="0"/>
          <w:numId w:val="21"/>
        </w:numPr>
        <w:spacing w:line="288" w:lineRule="auto"/>
        <w:contextualSpacing/>
        <w:rPr>
          <w:szCs w:val="20"/>
        </w:rPr>
      </w:pPr>
      <w:r w:rsidRPr="005D501B">
        <w:rPr>
          <w:szCs w:val="20"/>
        </w:rPr>
        <w:t xml:space="preserve">Lees het fragment uit De Hollandsche Spectator (1731-1735) over Kobus en Agnietje). (via </w:t>
      </w:r>
      <w:hyperlink r:id="rId15" w:history="1">
        <w:r w:rsidRPr="005D501B">
          <w:rPr>
            <w:rStyle w:val="Hyperlink"/>
            <w:szCs w:val="20"/>
          </w:rPr>
          <w:t>http://www.vakkenweb.nl</w:t>
        </w:r>
      </w:hyperlink>
      <w:r w:rsidRPr="005D501B">
        <w:rPr>
          <w:szCs w:val="20"/>
        </w:rPr>
        <w:t xml:space="preserve">) </w:t>
      </w:r>
    </w:p>
    <w:p w14:paraId="7CA5B2F2" w14:textId="77777777" w:rsidR="0072035D" w:rsidRPr="005D501B" w:rsidRDefault="0072035D" w:rsidP="005D501B">
      <w:pPr>
        <w:numPr>
          <w:ilvl w:val="0"/>
          <w:numId w:val="22"/>
        </w:numPr>
        <w:spacing w:line="288" w:lineRule="auto"/>
        <w:contextualSpacing/>
        <w:rPr>
          <w:szCs w:val="20"/>
        </w:rPr>
      </w:pPr>
      <w:r w:rsidRPr="005D501B">
        <w:rPr>
          <w:szCs w:val="20"/>
        </w:rPr>
        <w:t>Toon met citaten aan waar de figuur van de ‘spectator’ in het fragment aanwezig is. Geef, op basis van je citaten, aan wat volgens jou de rol van de spectator in deze tekst is.</w:t>
      </w:r>
    </w:p>
    <w:p w14:paraId="3543C0A3" w14:textId="77777777" w:rsidR="0072035D" w:rsidRPr="005D501B" w:rsidRDefault="0072035D" w:rsidP="005D501B">
      <w:pPr>
        <w:numPr>
          <w:ilvl w:val="0"/>
          <w:numId w:val="22"/>
        </w:numPr>
        <w:spacing w:line="288" w:lineRule="auto"/>
        <w:contextualSpacing/>
        <w:rPr>
          <w:szCs w:val="20"/>
        </w:rPr>
      </w:pPr>
      <w:r w:rsidRPr="005D501B">
        <w:rPr>
          <w:szCs w:val="20"/>
        </w:rPr>
        <w:t>In de tekst maakt Kobus, een timmermansknecht, zijn liefde bekend aan Agnietje. In de beschrijving van de personages maakt Van Effen duidelijk met welke soort personen we van doen hebben. Onderstreep de zinnen die betrekking hebben op het karakter van Kobus en dat van Agnietje.</w:t>
      </w:r>
    </w:p>
    <w:p w14:paraId="01CFECFE" w14:textId="77777777" w:rsidR="0072035D" w:rsidRPr="005D501B" w:rsidRDefault="0072035D" w:rsidP="005D501B">
      <w:pPr>
        <w:spacing w:line="288" w:lineRule="auto"/>
        <w:contextualSpacing/>
        <w:rPr>
          <w:i/>
          <w:szCs w:val="20"/>
        </w:rPr>
      </w:pPr>
    </w:p>
    <w:p w14:paraId="084639A2" w14:textId="77777777" w:rsidR="0072035D" w:rsidRPr="005D501B" w:rsidRDefault="0072035D" w:rsidP="005D501B">
      <w:pPr>
        <w:spacing w:line="288" w:lineRule="auto"/>
        <w:contextualSpacing/>
        <w:rPr>
          <w:i/>
          <w:szCs w:val="20"/>
        </w:rPr>
      </w:pPr>
      <w:r w:rsidRPr="005D501B">
        <w:rPr>
          <w:i/>
          <w:szCs w:val="20"/>
        </w:rPr>
        <w:t xml:space="preserve">De beginscene. De Spectator ziet dat zijn buurmeisje Agnietje van 18-19 jaar het hof wordt gemaakt door de timmermansknecht Kobus. Het fragment geeft een beschrijving van deze ontmoeting. </w:t>
      </w:r>
    </w:p>
    <w:p w14:paraId="10783F69" w14:textId="77777777" w:rsidR="0072035D" w:rsidRPr="005D501B" w:rsidRDefault="0072035D" w:rsidP="005D501B">
      <w:pPr>
        <w:spacing w:line="288" w:lineRule="auto"/>
        <w:contextualSpacing/>
        <w:rPr>
          <w:i/>
          <w:szCs w:val="20"/>
        </w:rPr>
      </w:pPr>
      <w:r w:rsidRPr="005D501B">
        <w:rPr>
          <w:i/>
          <w:szCs w:val="20"/>
        </w:rPr>
        <w:t>Mij bevindende in een voorkamertje aan een venster met een horretje bedekt, om de aangenaamheid van een heldere maneschijn te genieten, zag ik, zonder gezien te worden, mijn naaste buurvrijster, een zoet geschikt meisje van achttien of negentien jaar, op haar stoep staan, met een stoofje onder haar voorschoot, waarschijnlijk om haar moeder op te wachten, een hupse 6 deugdzame Weduwe, die, met voor luiden (geholpen door dit haar enig kind) linnen te naaien, fatsoenlijk aan de kost weet te komen. Terwijl Agnietje wat heen en weer drentelde, komt er een timmermansknecht, een wakkere welgemaakte jongen (doch die, niet veel ouders zijnde als het meisje, er nog zo wat lobbesachtig uitzag), met zijn hoedje in de hand, en met al de tekenen van schroom, naar haar toetreden. Terstond scheen ze enigszins ontzet in huis te willen gaan, toen ze aldus door de jongeman werd aangesproken. ‘Och buurvrijstertje, weest tocht niet bang voor mij, dat bid ik je. Ik zou immers geen kind kwaad doen, laat staan jou: ik wou je slechts verzoeken mijn lieve kind, of ik mijn pijpje, dat uitgegaan is, eens aan je testje mocht opsteken.’ Deze woorden met een bevend stem uitgesproken, en die eerder schenen te komen van iemand die bevreesd was, dan die een ander vervaard wilde maken, stelden Agnietje gerust. ‘Och ja, vriendje, ‘ antwoordde ze, ‘ ’t is zeer tot je dienst, maar wat scheelt je toch, ’t is puur of je ontsteld waart.’ Daarop reikte ze haar testje over. ‘Dat ben ik, mijn lief kind,’ hernam hij, ‘en als je me een ogenblikje tijd wilt geven, zal ik je de reden wel zeggen.’ Onderwijl was hij bezig met, zo langzaam als het mogelijk was, zijn tabak vuur te doen vatten, terwijl ieder uitblazing van de rook in een tedere zucht veranderde. Eindelijk wat tot bedaren gekomen zijnde, ‘ken je mij dan niet, buurdochtertje?’ sprak de goede hals. ‘Wel me dunkt,’ antwoordde ze, ‘dat je me bekend voorkomt, en dat ik je meer dan eens voorbij heb zien gaan.’ ‘Dat en is geen wonder zeker,’ hervatte de vrijer, ‘och ik ben hier meer als honderd mal voorbij gegaan, maar ik heb je nooit durven aanspreken: ’t was of ik de koorts op mijn lijf kreeg, als ik maar een voet naar je toe wou zetten. Maar ik evenwel nou m’n stoute schoenen aangetrokken; hoor, het hoogste woord moe eruit. Zonder dat kan ik toch nacht, noch dag, om jouwent wil niet rusten, en ik wil hopen, mijn lieven kind, dat je ’t me ten beste zult houden, en niet kwaad erom tegen me worden, want hoe kan ik het gebeteren dat ik je zo liefheb, en dat kan immers jou ’t minste kwaad niet doen…’ ‘Ei hoort me die malle jongen eens aan, sprak Agnietje hierop, ‘wat kan hij zoet keuvelen, zou men niet denken dat hij ’t meende? Kom jij vrijer, dat pijp aansteken duurt wat te lang, je hebt de rechte niet voor, vriendje, dat verzeker ik je.’</w:t>
      </w:r>
    </w:p>
    <w:p w14:paraId="71D3B68C" w14:textId="77777777" w:rsidR="0072035D" w:rsidRPr="005D501B" w:rsidRDefault="0072035D" w:rsidP="005D501B">
      <w:pPr>
        <w:spacing w:line="288" w:lineRule="auto"/>
        <w:contextualSpacing/>
        <w:rPr>
          <w:i/>
          <w:szCs w:val="20"/>
        </w:rPr>
      </w:pPr>
    </w:p>
    <w:p w14:paraId="74AD06FC" w14:textId="77777777" w:rsidR="0072035D" w:rsidRPr="005D501B" w:rsidRDefault="0072035D" w:rsidP="005D501B">
      <w:pPr>
        <w:spacing w:line="288" w:lineRule="auto"/>
        <w:contextualSpacing/>
        <w:rPr>
          <w:szCs w:val="20"/>
          <w:u w:val="single"/>
        </w:rPr>
      </w:pPr>
      <w:r w:rsidRPr="005D501B">
        <w:rPr>
          <w:szCs w:val="20"/>
          <w:u w:val="single"/>
        </w:rPr>
        <w:t>Zoekopdrachten (in boek en op internet)</w:t>
      </w:r>
    </w:p>
    <w:p w14:paraId="16A8010A" w14:textId="77777777" w:rsidR="0072035D" w:rsidRPr="005D501B" w:rsidRDefault="0072035D" w:rsidP="005D501B">
      <w:pPr>
        <w:numPr>
          <w:ilvl w:val="0"/>
          <w:numId w:val="20"/>
        </w:numPr>
        <w:spacing w:line="288" w:lineRule="auto"/>
        <w:rPr>
          <w:szCs w:val="20"/>
        </w:rPr>
      </w:pPr>
      <w:r w:rsidRPr="005D501B">
        <w:rPr>
          <w:szCs w:val="20"/>
        </w:rPr>
        <w:t>Volgens de Griekse filosoof Aristoteles is een deugd het midden tussen twee ondeugden. Zoek op internet op wat hij daarmee bedoelt. Wat zie je ervan terug bij Van Effen?</w:t>
      </w:r>
    </w:p>
    <w:p w14:paraId="42E0472D" w14:textId="77777777" w:rsidR="0072035D" w:rsidRPr="005D501B" w:rsidRDefault="0072035D" w:rsidP="005D501B">
      <w:pPr>
        <w:spacing w:line="288" w:lineRule="auto"/>
        <w:ind w:left="720"/>
        <w:rPr>
          <w:i/>
          <w:szCs w:val="20"/>
        </w:rPr>
      </w:pPr>
      <w:r w:rsidRPr="005D501B">
        <w:rPr>
          <w:i/>
          <w:szCs w:val="20"/>
        </w:rPr>
        <w:t>Antwoord</w:t>
      </w:r>
    </w:p>
    <w:p w14:paraId="593696B5" w14:textId="77777777" w:rsidR="0072035D" w:rsidRPr="005D501B" w:rsidRDefault="0072035D" w:rsidP="005D501B">
      <w:pPr>
        <w:spacing w:line="288" w:lineRule="auto"/>
        <w:ind w:left="720"/>
        <w:rPr>
          <w:i/>
          <w:szCs w:val="20"/>
        </w:rPr>
      </w:pPr>
      <w:r w:rsidRPr="005D501B">
        <w:rPr>
          <w:rFonts w:cs="Arial"/>
          <w:i/>
          <w:szCs w:val="20"/>
        </w:rPr>
        <w:t>Bij Aristoteles: er zijn twee ondeugden die elkaars tegengestelde zijn (bijvoorbeeld lafheid en overmoed); de deugd (moed) houdt van allebei maximaal afstand. Justus van Effen bepleit een wijze gematigdheid tussen twee uitersten in (bijvoorbeeld tussen atheïsten enerzijds en ‘fijnen’ anderzijds).</w:t>
      </w:r>
    </w:p>
    <w:p w14:paraId="0393E9EB" w14:textId="77777777" w:rsidR="0072035D" w:rsidRPr="005D501B" w:rsidRDefault="0072035D" w:rsidP="005D501B">
      <w:pPr>
        <w:spacing w:line="288" w:lineRule="auto"/>
        <w:rPr>
          <w:szCs w:val="20"/>
          <w:u w:val="single"/>
        </w:rPr>
      </w:pPr>
    </w:p>
    <w:p w14:paraId="04FC328C" w14:textId="77777777" w:rsidR="0072035D" w:rsidRPr="005D501B" w:rsidRDefault="0072035D" w:rsidP="005D501B">
      <w:pPr>
        <w:spacing w:line="288" w:lineRule="auto"/>
        <w:rPr>
          <w:szCs w:val="20"/>
          <w:u w:val="single"/>
        </w:rPr>
      </w:pPr>
      <w:r w:rsidRPr="005D501B">
        <w:rPr>
          <w:szCs w:val="20"/>
          <w:u w:val="single"/>
        </w:rPr>
        <w:t>Vrije opdrachten</w:t>
      </w:r>
    </w:p>
    <w:p w14:paraId="54C7E539" w14:textId="77777777" w:rsidR="0072035D" w:rsidRPr="005D501B" w:rsidRDefault="0072035D" w:rsidP="005D501B">
      <w:pPr>
        <w:numPr>
          <w:ilvl w:val="0"/>
          <w:numId w:val="23"/>
        </w:numPr>
        <w:spacing w:line="288" w:lineRule="auto"/>
        <w:rPr>
          <w:szCs w:val="20"/>
        </w:rPr>
      </w:pPr>
      <w:r w:rsidRPr="005D501B">
        <w:rPr>
          <w:szCs w:val="20"/>
        </w:rPr>
        <w:t xml:space="preserve">Maak van het verhaal van </w:t>
      </w:r>
      <w:r w:rsidRPr="005D501B">
        <w:rPr>
          <w:i/>
          <w:szCs w:val="20"/>
        </w:rPr>
        <w:t>Kobus en Agnietje</w:t>
      </w:r>
      <w:r w:rsidRPr="005D501B">
        <w:rPr>
          <w:szCs w:val="20"/>
        </w:rPr>
        <w:t xml:space="preserve"> een eigentijdse variant. Richt je op een publiek van vijftienjarigen.</w:t>
      </w:r>
    </w:p>
    <w:p w14:paraId="669B85FC" w14:textId="77777777" w:rsidR="0072035D" w:rsidRPr="005D501B" w:rsidRDefault="0072035D" w:rsidP="005D501B">
      <w:pPr>
        <w:numPr>
          <w:ilvl w:val="0"/>
          <w:numId w:val="23"/>
        </w:numPr>
        <w:spacing w:line="288" w:lineRule="auto"/>
        <w:rPr>
          <w:szCs w:val="20"/>
        </w:rPr>
      </w:pPr>
      <w:r w:rsidRPr="005D501B">
        <w:rPr>
          <w:szCs w:val="20"/>
        </w:rPr>
        <w:t xml:space="preserve">Maak met een groep van 4 leerlingen een moderne aflevering van het tijdschrift " De Hollandsche Spectator ". De opzet is in de stijl van dit tijdschrift, maar het is wel duidelijk een tijdschrift van deze tijd, wat inhoud betreft én vormgeving. </w:t>
      </w:r>
      <w:r w:rsidR="00982D03">
        <w:rPr>
          <w:szCs w:val="20"/>
        </w:rPr>
        <w:t>J</w:t>
      </w:r>
      <w:r w:rsidRPr="005D501B">
        <w:rPr>
          <w:szCs w:val="20"/>
        </w:rPr>
        <w:t>ullie tijdschrift bevat van elke leerling een artikel. Samen zorg je ervoor dat die artikelen gebundeld worden en met elkaar een aflevering van het tijdschrift vormen. </w:t>
      </w:r>
    </w:p>
    <w:p w14:paraId="4927B78A" w14:textId="77777777" w:rsidR="0072035D" w:rsidRPr="005D501B" w:rsidRDefault="0072035D" w:rsidP="005D501B">
      <w:pPr>
        <w:pStyle w:val="Lijstalinea"/>
        <w:numPr>
          <w:ilvl w:val="0"/>
          <w:numId w:val="23"/>
        </w:numPr>
        <w:spacing w:line="288" w:lineRule="auto"/>
        <w:rPr>
          <w:rFonts w:ascii="Verdana" w:hAnsi="Verdana"/>
          <w:sz w:val="20"/>
          <w:szCs w:val="20"/>
        </w:rPr>
      </w:pPr>
      <w:r w:rsidRPr="005D501B">
        <w:rPr>
          <w:rFonts w:ascii="Verdana" w:hAnsi="Verdana"/>
          <w:sz w:val="20"/>
          <w:szCs w:val="20"/>
        </w:rPr>
        <w:t>Schrijf zelf een column over psalmgezang (in de kerk of elders). Benoem je ergernissen en geef een redelijke oplossing à la Van Effen.</w:t>
      </w:r>
    </w:p>
    <w:p w14:paraId="3C6EC680" w14:textId="77777777" w:rsidR="0072035D" w:rsidRPr="005D501B" w:rsidRDefault="0072035D" w:rsidP="005D501B">
      <w:pPr>
        <w:spacing w:line="288" w:lineRule="auto"/>
        <w:rPr>
          <w:rFonts w:cs="Arial"/>
          <w:b/>
          <w:szCs w:val="20"/>
        </w:rPr>
      </w:pPr>
    </w:p>
    <w:p w14:paraId="58FC42BD" w14:textId="77777777" w:rsidR="0072035D" w:rsidRPr="005D501B" w:rsidRDefault="0072035D" w:rsidP="005D501B">
      <w:pPr>
        <w:spacing w:line="288" w:lineRule="auto"/>
        <w:rPr>
          <w:rFonts w:cs="Arial"/>
          <w:b/>
          <w:szCs w:val="20"/>
        </w:rPr>
      </w:pPr>
    </w:p>
    <w:p w14:paraId="6B6A7007" w14:textId="77777777" w:rsidR="00DF49A8" w:rsidRPr="005D501B" w:rsidRDefault="00DF49A8" w:rsidP="005D501B">
      <w:pPr>
        <w:spacing w:line="288" w:lineRule="auto"/>
        <w:rPr>
          <w:szCs w:val="20"/>
        </w:rPr>
      </w:pPr>
    </w:p>
    <w:p w14:paraId="01623DFF" w14:textId="77777777" w:rsidR="00E15E95" w:rsidRPr="00432EAC" w:rsidRDefault="00680A08" w:rsidP="005D501B">
      <w:pPr>
        <w:spacing w:line="288" w:lineRule="auto"/>
        <w:rPr>
          <w:b/>
          <w:sz w:val="24"/>
          <w:szCs w:val="24"/>
        </w:rPr>
      </w:pPr>
      <w:r w:rsidRPr="005D501B">
        <w:rPr>
          <w:b/>
          <w:szCs w:val="20"/>
          <w:lang w:val="pt-BR"/>
        </w:rPr>
        <w:br w:type="page"/>
      </w:r>
      <w:r w:rsidR="00E15E95" w:rsidRPr="00432EAC">
        <w:rPr>
          <w:b/>
          <w:sz w:val="24"/>
          <w:szCs w:val="24"/>
        </w:rPr>
        <w:t>3.4 Betje Wolff en Aagje Deken, De Historie van Mejuffrouw Sara Burgerhart</w:t>
      </w:r>
    </w:p>
    <w:p w14:paraId="6FA41F17" w14:textId="77777777" w:rsidR="00E15E95" w:rsidRPr="005D501B" w:rsidRDefault="00E15E95" w:rsidP="005D501B">
      <w:pPr>
        <w:spacing w:line="288" w:lineRule="auto"/>
        <w:rPr>
          <w:szCs w:val="20"/>
        </w:rPr>
      </w:pPr>
    </w:p>
    <w:p w14:paraId="1882B8D1" w14:textId="77777777" w:rsidR="00E15E95" w:rsidRPr="005D501B" w:rsidRDefault="00E15E95" w:rsidP="005D501B">
      <w:pPr>
        <w:spacing w:line="288" w:lineRule="auto"/>
        <w:rPr>
          <w:rFonts w:cs="Arial"/>
          <w:b/>
          <w:szCs w:val="20"/>
        </w:rPr>
      </w:pPr>
      <w:r w:rsidRPr="005D501B">
        <w:rPr>
          <w:rFonts w:cs="Arial"/>
          <w:b/>
          <w:szCs w:val="20"/>
        </w:rPr>
        <w:t>Leerdoelen</w:t>
      </w:r>
    </w:p>
    <w:p w14:paraId="03AF49C7" w14:textId="77777777" w:rsidR="00E15E95" w:rsidRPr="005D501B" w:rsidRDefault="00E15E95" w:rsidP="005D501B">
      <w:pPr>
        <w:pStyle w:val="Koptekst"/>
        <w:tabs>
          <w:tab w:val="left" w:pos="708"/>
        </w:tabs>
        <w:spacing w:line="288" w:lineRule="auto"/>
        <w:rPr>
          <w:szCs w:val="20"/>
        </w:rPr>
      </w:pPr>
      <w:r w:rsidRPr="005D501B">
        <w:rPr>
          <w:szCs w:val="20"/>
        </w:rPr>
        <w:t xml:space="preserve">Als je de paragraaf bestudeerd hebt, weet je </w:t>
      </w:r>
    </w:p>
    <w:p w14:paraId="5374A72B" w14:textId="77777777" w:rsidR="00E15E95" w:rsidRPr="005D501B" w:rsidRDefault="00E15E95" w:rsidP="00204267">
      <w:pPr>
        <w:pStyle w:val="Koptekst"/>
        <w:numPr>
          <w:ilvl w:val="0"/>
          <w:numId w:val="44"/>
        </w:numPr>
        <w:tabs>
          <w:tab w:val="left" w:pos="708"/>
        </w:tabs>
        <w:spacing w:line="288" w:lineRule="auto"/>
        <w:ind w:left="360"/>
        <w:rPr>
          <w:szCs w:val="20"/>
        </w:rPr>
      </w:pPr>
      <w:r w:rsidRPr="005D501B">
        <w:rPr>
          <w:szCs w:val="20"/>
        </w:rPr>
        <w:t xml:space="preserve">de hoofdlijn van het verhaal van </w:t>
      </w:r>
      <w:r w:rsidRPr="005D501B">
        <w:rPr>
          <w:i/>
          <w:szCs w:val="20"/>
        </w:rPr>
        <w:t>Sara Burgerhart</w:t>
      </w:r>
      <w:r w:rsidRPr="005D501B">
        <w:rPr>
          <w:szCs w:val="20"/>
        </w:rPr>
        <w:t>;</w:t>
      </w:r>
    </w:p>
    <w:p w14:paraId="3C45C049" w14:textId="77777777" w:rsidR="00E15E95" w:rsidRPr="005D501B" w:rsidRDefault="00E15E95" w:rsidP="00204267">
      <w:pPr>
        <w:numPr>
          <w:ilvl w:val="0"/>
          <w:numId w:val="44"/>
        </w:numPr>
        <w:spacing w:line="288" w:lineRule="auto"/>
        <w:ind w:left="360"/>
        <w:rPr>
          <w:szCs w:val="20"/>
        </w:rPr>
      </w:pPr>
      <w:r w:rsidRPr="005D501B">
        <w:rPr>
          <w:szCs w:val="20"/>
        </w:rPr>
        <w:t>de belangrijkste feiten uit het leven van Betje Wolff en Aagje Deken;</w:t>
      </w:r>
    </w:p>
    <w:p w14:paraId="18C77AC0" w14:textId="77777777" w:rsidR="00E15E95" w:rsidRPr="005D501B" w:rsidRDefault="00E15E95" w:rsidP="00204267">
      <w:pPr>
        <w:numPr>
          <w:ilvl w:val="0"/>
          <w:numId w:val="44"/>
        </w:numPr>
        <w:tabs>
          <w:tab w:val="left" w:pos="360"/>
        </w:tabs>
        <w:spacing w:line="288" w:lineRule="auto"/>
        <w:ind w:left="360"/>
        <w:rPr>
          <w:szCs w:val="20"/>
        </w:rPr>
      </w:pPr>
      <w:r w:rsidRPr="005D501B">
        <w:rPr>
          <w:szCs w:val="20"/>
        </w:rPr>
        <w:t xml:space="preserve">wat er nieuw is aan </w:t>
      </w:r>
      <w:r w:rsidRPr="005D501B">
        <w:rPr>
          <w:i/>
          <w:szCs w:val="20"/>
        </w:rPr>
        <w:t>Sara Burgerhart</w:t>
      </w:r>
      <w:r w:rsidRPr="005D501B">
        <w:rPr>
          <w:szCs w:val="20"/>
        </w:rPr>
        <w:t>;</w:t>
      </w:r>
    </w:p>
    <w:p w14:paraId="40207F52" w14:textId="77777777" w:rsidR="00E15E95" w:rsidRPr="005D501B" w:rsidRDefault="00E15E95" w:rsidP="00204267">
      <w:pPr>
        <w:numPr>
          <w:ilvl w:val="0"/>
          <w:numId w:val="44"/>
        </w:numPr>
        <w:tabs>
          <w:tab w:val="left" w:pos="360"/>
        </w:tabs>
        <w:spacing w:line="288" w:lineRule="auto"/>
        <w:ind w:left="360"/>
        <w:rPr>
          <w:szCs w:val="20"/>
        </w:rPr>
      </w:pPr>
      <w:r w:rsidRPr="005D501B">
        <w:rPr>
          <w:szCs w:val="20"/>
        </w:rPr>
        <w:t>de voor- en nadelen van een roman in brieven;</w:t>
      </w:r>
    </w:p>
    <w:p w14:paraId="2C5F8143" w14:textId="77777777" w:rsidR="00E15E95" w:rsidRPr="005D501B" w:rsidRDefault="00E15E95" w:rsidP="00204267">
      <w:pPr>
        <w:numPr>
          <w:ilvl w:val="0"/>
          <w:numId w:val="44"/>
        </w:numPr>
        <w:tabs>
          <w:tab w:val="left" w:pos="360"/>
        </w:tabs>
        <w:spacing w:line="288" w:lineRule="auto"/>
        <w:ind w:left="360"/>
        <w:rPr>
          <w:szCs w:val="20"/>
        </w:rPr>
      </w:pPr>
      <w:r w:rsidRPr="005D501B">
        <w:rPr>
          <w:szCs w:val="20"/>
        </w:rPr>
        <w:t xml:space="preserve">wat de boodschap van </w:t>
      </w:r>
      <w:r w:rsidRPr="005D501B">
        <w:rPr>
          <w:i/>
          <w:szCs w:val="20"/>
        </w:rPr>
        <w:t>Sara Burgerhart</w:t>
      </w:r>
      <w:r w:rsidRPr="005D501B">
        <w:rPr>
          <w:szCs w:val="20"/>
        </w:rPr>
        <w:t xml:space="preserve"> is.</w:t>
      </w:r>
    </w:p>
    <w:p w14:paraId="5C7C5AEE" w14:textId="77777777" w:rsidR="00E15E95" w:rsidRPr="005D501B" w:rsidRDefault="00E15E95" w:rsidP="00204267">
      <w:pPr>
        <w:spacing w:line="288" w:lineRule="auto"/>
        <w:rPr>
          <w:rFonts w:cs="Arial"/>
          <w:b/>
          <w:szCs w:val="20"/>
        </w:rPr>
      </w:pPr>
    </w:p>
    <w:p w14:paraId="5D47AD83" w14:textId="77777777" w:rsidR="00680A08" w:rsidRPr="005D501B" w:rsidRDefault="00680A08" w:rsidP="005D501B">
      <w:pPr>
        <w:numPr>
          <w:ilvl w:val="0"/>
          <w:numId w:val="1"/>
        </w:numPr>
        <w:spacing w:line="288" w:lineRule="auto"/>
        <w:rPr>
          <w:szCs w:val="20"/>
          <w:lang w:val="pt-BR"/>
        </w:rPr>
      </w:pPr>
      <w:r w:rsidRPr="005D501B">
        <w:rPr>
          <w:b/>
          <w:szCs w:val="20"/>
        </w:rPr>
        <w:t>Didactische handreikingen</w:t>
      </w:r>
    </w:p>
    <w:p w14:paraId="664CA736" w14:textId="77777777" w:rsidR="00680A08" w:rsidRPr="005D501B" w:rsidRDefault="00E15E95" w:rsidP="005D501B">
      <w:pPr>
        <w:numPr>
          <w:ilvl w:val="0"/>
          <w:numId w:val="1"/>
        </w:numPr>
        <w:spacing w:line="288" w:lineRule="auto"/>
        <w:rPr>
          <w:szCs w:val="20"/>
          <w:lang w:val="pt-BR"/>
        </w:rPr>
      </w:pPr>
      <w:r w:rsidRPr="005D501B">
        <w:rPr>
          <w:szCs w:val="20"/>
          <w:lang w:val="pt-BR"/>
        </w:rPr>
        <w:t xml:space="preserve">Laat de leerlingen vooral brieven lezen. Er is een (antiquarisch verkrijgbare) verkorte </w:t>
      </w:r>
      <w:r w:rsidR="00D34585" w:rsidRPr="005D501B">
        <w:rPr>
          <w:szCs w:val="20"/>
          <w:lang w:val="pt-BR"/>
        </w:rPr>
        <w:t xml:space="preserve">en herspelde </w:t>
      </w:r>
      <w:r w:rsidRPr="005D501B">
        <w:rPr>
          <w:szCs w:val="20"/>
          <w:lang w:val="pt-BR"/>
        </w:rPr>
        <w:t xml:space="preserve">editie van </w:t>
      </w:r>
      <w:r w:rsidRPr="005D501B">
        <w:rPr>
          <w:i/>
          <w:szCs w:val="20"/>
          <w:lang w:val="pt-BR"/>
        </w:rPr>
        <w:t>SB</w:t>
      </w:r>
      <w:r w:rsidR="00DF49A8" w:rsidRPr="005D501B">
        <w:rPr>
          <w:szCs w:val="20"/>
          <w:lang w:val="pt-BR"/>
        </w:rPr>
        <w:t xml:space="preserve"> door P.H Schröder</w:t>
      </w:r>
      <w:r w:rsidR="00D34585" w:rsidRPr="005D501B">
        <w:rPr>
          <w:szCs w:val="20"/>
          <w:lang w:val="pt-BR"/>
        </w:rPr>
        <w:t xml:space="preserve"> uit 1957</w:t>
      </w:r>
      <w:r w:rsidR="00DF49A8" w:rsidRPr="005D501B">
        <w:rPr>
          <w:szCs w:val="20"/>
          <w:lang w:val="pt-BR"/>
        </w:rPr>
        <w:t xml:space="preserve">, die zich hiervoor goed laat gebruiken. </w:t>
      </w:r>
      <w:r w:rsidR="00680A08" w:rsidRPr="005D501B">
        <w:rPr>
          <w:szCs w:val="20"/>
          <w:lang w:val="pt-BR"/>
        </w:rPr>
        <w:t xml:space="preserve"> De link met het piëtisme (bevindelijke protestantse spiritualiteit) verdient bespreking. Zie </w:t>
      </w:r>
      <w:r w:rsidR="00DF49A8" w:rsidRPr="005D501B">
        <w:rPr>
          <w:szCs w:val="20"/>
          <w:lang w:val="pt-BR"/>
        </w:rPr>
        <w:t>voor dit alles</w:t>
      </w:r>
      <w:r w:rsidR="00680A08" w:rsidRPr="005D501B">
        <w:rPr>
          <w:szCs w:val="20"/>
          <w:lang w:val="pt-BR"/>
        </w:rPr>
        <w:t xml:space="preserve"> de opdrachten. Het is interessant om leerlingen een verband te laten leggen met latere satirische schrijvers, zoals Maarten ‘t Hart in </w:t>
      </w:r>
      <w:r w:rsidR="00680A08" w:rsidRPr="005D501B">
        <w:rPr>
          <w:i/>
          <w:szCs w:val="20"/>
          <w:lang w:val="pt-BR"/>
        </w:rPr>
        <w:t>Een vlucht regenwulpen.</w:t>
      </w:r>
    </w:p>
    <w:p w14:paraId="48AF4C15" w14:textId="77777777" w:rsidR="00680A08" w:rsidRPr="005D501B" w:rsidRDefault="00680A08" w:rsidP="005D501B">
      <w:pPr>
        <w:numPr>
          <w:ilvl w:val="0"/>
          <w:numId w:val="1"/>
        </w:numPr>
        <w:spacing w:line="288" w:lineRule="auto"/>
        <w:rPr>
          <w:szCs w:val="20"/>
          <w:lang w:val="pt-BR"/>
        </w:rPr>
      </w:pPr>
    </w:p>
    <w:p w14:paraId="630E28CF" w14:textId="77777777" w:rsidR="00680A08" w:rsidRPr="005D501B" w:rsidRDefault="00680A08" w:rsidP="005D501B">
      <w:pPr>
        <w:numPr>
          <w:ilvl w:val="0"/>
          <w:numId w:val="1"/>
        </w:numPr>
        <w:spacing w:line="288" w:lineRule="auto"/>
        <w:rPr>
          <w:szCs w:val="20"/>
          <w:lang w:val="pt-BR"/>
        </w:rPr>
      </w:pPr>
      <w:r w:rsidRPr="005D501B">
        <w:rPr>
          <w:b/>
          <w:szCs w:val="20"/>
        </w:rPr>
        <w:t>Extra en achtergrondinformatie</w:t>
      </w:r>
    </w:p>
    <w:p w14:paraId="7BA10B44" w14:textId="77777777" w:rsidR="00680A08" w:rsidRPr="005D501B" w:rsidRDefault="00680A08" w:rsidP="005D501B">
      <w:pPr>
        <w:numPr>
          <w:ilvl w:val="0"/>
          <w:numId w:val="1"/>
        </w:numPr>
        <w:spacing w:line="288" w:lineRule="auto"/>
        <w:rPr>
          <w:szCs w:val="20"/>
          <w:lang w:val="pt-BR"/>
        </w:rPr>
      </w:pPr>
      <w:r w:rsidRPr="005D501B">
        <w:rPr>
          <w:szCs w:val="20"/>
        </w:rPr>
        <w:t>P. J. Buijnsters schreef een fraaie biografie van de dames Wolff en Deken, die te vinden is in de DBNL.</w:t>
      </w:r>
    </w:p>
    <w:p w14:paraId="6E125B72" w14:textId="77777777" w:rsidR="00680A08" w:rsidRPr="005D501B" w:rsidRDefault="00680A08" w:rsidP="005D501B">
      <w:pPr>
        <w:numPr>
          <w:ilvl w:val="0"/>
          <w:numId w:val="1"/>
        </w:numPr>
        <w:spacing w:line="288" w:lineRule="auto"/>
        <w:rPr>
          <w:szCs w:val="20"/>
          <w:lang w:val="pt-BR"/>
        </w:rPr>
      </w:pPr>
    </w:p>
    <w:p w14:paraId="0352C0CF" w14:textId="77777777" w:rsidR="00680A08" w:rsidRPr="005D501B" w:rsidRDefault="00680A08" w:rsidP="005D501B">
      <w:pPr>
        <w:numPr>
          <w:ilvl w:val="0"/>
          <w:numId w:val="1"/>
        </w:numPr>
        <w:spacing w:line="288" w:lineRule="auto"/>
        <w:rPr>
          <w:szCs w:val="20"/>
          <w:lang w:val="pt-BR"/>
        </w:rPr>
      </w:pPr>
      <w:r w:rsidRPr="005D501B">
        <w:rPr>
          <w:b/>
          <w:szCs w:val="20"/>
        </w:rPr>
        <w:t>Overige bronnen en leestips</w:t>
      </w:r>
    </w:p>
    <w:p w14:paraId="74673214" w14:textId="77777777" w:rsidR="00680A08" w:rsidRPr="005D501B" w:rsidRDefault="00680A08" w:rsidP="00204267">
      <w:pPr>
        <w:pStyle w:val="Lijstalinea"/>
        <w:numPr>
          <w:ilvl w:val="0"/>
          <w:numId w:val="45"/>
        </w:numPr>
        <w:spacing w:line="288" w:lineRule="auto"/>
        <w:rPr>
          <w:rFonts w:ascii="Verdana" w:hAnsi="Verdana"/>
          <w:sz w:val="20"/>
          <w:szCs w:val="20"/>
        </w:rPr>
      </w:pPr>
      <w:r w:rsidRPr="005D501B">
        <w:rPr>
          <w:rFonts w:ascii="Verdana" w:hAnsi="Verdana"/>
          <w:sz w:val="20"/>
          <w:szCs w:val="20"/>
        </w:rPr>
        <w:t xml:space="preserve">Over Betje Wolff en de ‘fijnen’ schreef Steef Post een lezenswaardig essay in het christelijke literaire tijdschrift </w:t>
      </w:r>
      <w:r w:rsidRPr="005D501B">
        <w:rPr>
          <w:rFonts w:ascii="Verdana" w:hAnsi="Verdana"/>
          <w:i/>
          <w:sz w:val="20"/>
          <w:szCs w:val="20"/>
        </w:rPr>
        <w:t>Liter</w:t>
      </w:r>
      <w:r w:rsidRPr="005D501B">
        <w:rPr>
          <w:rFonts w:ascii="Verdana" w:hAnsi="Verdana"/>
          <w:sz w:val="20"/>
          <w:szCs w:val="20"/>
        </w:rPr>
        <w:t xml:space="preserve"> (1998, nummer 5). Het is te vinden in de DBNL.</w:t>
      </w:r>
    </w:p>
    <w:p w14:paraId="4B705777" w14:textId="77777777" w:rsidR="0072035D" w:rsidRPr="005D501B" w:rsidRDefault="0072035D" w:rsidP="00204267">
      <w:pPr>
        <w:numPr>
          <w:ilvl w:val="0"/>
          <w:numId w:val="45"/>
        </w:numPr>
        <w:spacing w:line="288" w:lineRule="auto"/>
        <w:rPr>
          <w:szCs w:val="20"/>
        </w:rPr>
      </w:pPr>
      <w:r w:rsidRPr="005D501B">
        <w:rPr>
          <w:color w:val="000000"/>
          <w:szCs w:val="20"/>
          <w:shd w:val="clear" w:color="auto" w:fill="FFFFFF"/>
        </w:rPr>
        <w:t>De uitgave</w:t>
      </w:r>
      <w:r w:rsidRPr="005D501B">
        <w:rPr>
          <w:rStyle w:val="apple-converted-space"/>
          <w:color w:val="000000"/>
          <w:szCs w:val="20"/>
          <w:shd w:val="clear" w:color="auto" w:fill="FFFFFF"/>
        </w:rPr>
        <w:t> </w:t>
      </w:r>
      <w:r w:rsidRPr="005D501B">
        <w:rPr>
          <w:rStyle w:val="Nadruk"/>
          <w:color w:val="000000"/>
          <w:szCs w:val="20"/>
          <w:shd w:val="clear" w:color="auto" w:fill="FFFFFF"/>
        </w:rPr>
        <w:t>Sara B., een rebelse vrouw uit de Verlichting </w:t>
      </w:r>
      <w:r w:rsidRPr="005D501B">
        <w:rPr>
          <w:rStyle w:val="apple-converted-space"/>
          <w:color w:val="000000"/>
          <w:szCs w:val="20"/>
          <w:shd w:val="clear" w:color="auto" w:fill="FFFFFF"/>
        </w:rPr>
        <w:t> </w:t>
      </w:r>
      <w:r w:rsidRPr="005D501B">
        <w:rPr>
          <w:color w:val="000000"/>
          <w:szCs w:val="20"/>
          <w:shd w:val="clear" w:color="auto" w:fill="FFFFFF"/>
        </w:rPr>
        <w:t>(Tekst in context nr. 10, Amsterdam University Press, 2012) is zeer toegankelijk.</w:t>
      </w:r>
    </w:p>
    <w:p w14:paraId="01C0ACDC" w14:textId="77777777" w:rsidR="0072035D" w:rsidRPr="005D501B" w:rsidRDefault="0072035D" w:rsidP="00204267">
      <w:pPr>
        <w:numPr>
          <w:ilvl w:val="0"/>
          <w:numId w:val="45"/>
        </w:numPr>
        <w:spacing w:line="288" w:lineRule="auto"/>
        <w:rPr>
          <w:szCs w:val="20"/>
        </w:rPr>
      </w:pPr>
      <w:r w:rsidRPr="005D501B">
        <w:rPr>
          <w:szCs w:val="20"/>
        </w:rPr>
        <w:t xml:space="preserve">Zie voor didactische tips en opdrachten de docenthandleiding van de serie Tekst in Context over Sara Burgerhart: </w:t>
      </w:r>
      <w:hyperlink r:id="rId16" w:history="1">
        <w:r w:rsidRPr="005D501B">
          <w:rPr>
            <w:rStyle w:val="Hyperlink"/>
            <w:szCs w:val="20"/>
          </w:rPr>
          <w:t>http://</w:t>
        </w:r>
        <w:r w:rsidRPr="005D501B">
          <w:rPr>
            <w:rStyle w:val="Hyperlink"/>
            <w:rFonts w:cs="Arial"/>
            <w:szCs w:val="20"/>
            <w:shd w:val="clear" w:color="auto" w:fill="FFFFFF"/>
          </w:rPr>
          <w:t>nl.aup.nl/e-paper/download.php?file=132&amp;isbn=9789089643513</w:t>
        </w:r>
      </w:hyperlink>
      <w:r w:rsidRPr="005D501B">
        <w:rPr>
          <w:szCs w:val="20"/>
        </w:rPr>
        <w:t>.</w:t>
      </w:r>
    </w:p>
    <w:p w14:paraId="2CFB0E41" w14:textId="77777777" w:rsidR="00680A08" w:rsidRPr="005D501B" w:rsidRDefault="00680A08" w:rsidP="005D501B">
      <w:pPr>
        <w:spacing w:line="288" w:lineRule="auto"/>
        <w:rPr>
          <w:szCs w:val="20"/>
        </w:rPr>
      </w:pPr>
    </w:p>
    <w:p w14:paraId="5FDBC437" w14:textId="77777777" w:rsidR="0072035D" w:rsidRPr="005D501B" w:rsidRDefault="0072035D" w:rsidP="005D501B">
      <w:pPr>
        <w:spacing w:line="288" w:lineRule="auto"/>
        <w:rPr>
          <w:rFonts w:cs="Arial"/>
          <w:b/>
          <w:szCs w:val="20"/>
        </w:rPr>
      </w:pPr>
      <w:r w:rsidRPr="005D501B">
        <w:rPr>
          <w:rFonts w:cs="Arial"/>
          <w:b/>
          <w:szCs w:val="20"/>
        </w:rPr>
        <w:t xml:space="preserve">Vragen en opdrachten </w:t>
      </w:r>
    </w:p>
    <w:p w14:paraId="31804A4A" w14:textId="77777777" w:rsidR="0072035D" w:rsidRPr="005D501B" w:rsidRDefault="0072035D" w:rsidP="005D501B">
      <w:pPr>
        <w:spacing w:line="288" w:lineRule="auto"/>
        <w:rPr>
          <w:szCs w:val="20"/>
          <w:u w:val="single"/>
        </w:rPr>
      </w:pPr>
    </w:p>
    <w:p w14:paraId="22095C8A" w14:textId="77777777" w:rsidR="0072035D" w:rsidRPr="005D501B" w:rsidRDefault="0072035D" w:rsidP="005D501B">
      <w:pPr>
        <w:spacing w:line="288" w:lineRule="auto"/>
        <w:rPr>
          <w:szCs w:val="20"/>
          <w:u w:val="single"/>
        </w:rPr>
      </w:pPr>
      <w:r w:rsidRPr="005D501B">
        <w:rPr>
          <w:szCs w:val="20"/>
          <w:u w:val="single"/>
        </w:rPr>
        <w:t xml:space="preserve">Opdrachten bij boek </w:t>
      </w:r>
    </w:p>
    <w:p w14:paraId="77CD97D9" w14:textId="77777777" w:rsidR="0072035D" w:rsidRPr="005D501B" w:rsidRDefault="0072035D" w:rsidP="005D501B">
      <w:pPr>
        <w:numPr>
          <w:ilvl w:val="0"/>
          <w:numId w:val="26"/>
        </w:numPr>
        <w:spacing w:line="288" w:lineRule="auto"/>
        <w:rPr>
          <w:szCs w:val="20"/>
        </w:rPr>
      </w:pPr>
      <w:r w:rsidRPr="005D501B">
        <w:rPr>
          <w:szCs w:val="20"/>
        </w:rPr>
        <w:t>Leg uit waar de speaking names</w:t>
      </w:r>
      <w:r w:rsidRPr="005D501B">
        <w:rPr>
          <w:i/>
          <w:szCs w:val="20"/>
        </w:rPr>
        <w:t xml:space="preserve"> </w:t>
      </w:r>
      <w:r w:rsidRPr="005D501B">
        <w:rPr>
          <w:szCs w:val="20"/>
        </w:rPr>
        <w:t xml:space="preserve">van Eerrijk en de predikanten in </w:t>
      </w:r>
      <w:r w:rsidRPr="005D501B">
        <w:rPr>
          <w:i/>
          <w:szCs w:val="20"/>
        </w:rPr>
        <w:t>De menuet en de domineespruik</w:t>
      </w:r>
      <w:r w:rsidRPr="005D501B">
        <w:rPr>
          <w:szCs w:val="20"/>
        </w:rPr>
        <w:t xml:space="preserve"> voor staan. Bedenk een eigentijdse ‘vertaling’.  </w:t>
      </w:r>
    </w:p>
    <w:p w14:paraId="0FA414DE" w14:textId="77777777" w:rsidR="0072035D" w:rsidRPr="005D501B" w:rsidRDefault="0072035D" w:rsidP="005D501B">
      <w:pPr>
        <w:spacing w:line="288" w:lineRule="auto"/>
        <w:ind w:left="720"/>
        <w:rPr>
          <w:i/>
          <w:szCs w:val="20"/>
        </w:rPr>
      </w:pPr>
      <w:r w:rsidRPr="005D501B">
        <w:rPr>
          <w:i/>
          <w:szCs w:val="20"/>
        </w:rPr>
        <w:t>Antwoord</w:t>
      </w:r>
    </w:p>
    <w:p w14:paraId="438178B0" w14:textId="77777777" w:rsidR="0072035D" w:rsidRPr="005D501B" w:rsidRDefault="0072035D" w:rsidP="005D501B">
      <w:pPr>
        <w:spacing w:line="288" w:lineRule="auto"/>
        <w:ind w:left="720"/>
        <w:rPr>
          <w:i/>
          <w:szCs w:val="20"/>
        </w:rPr>
      </w:pPr>
      <w:r w:rsidRPr="005D501B">
        <w:rPr>
          <w:rFonts w:cs="Arial"/>
          <w:i/>
          <w:szCs w:val="20"/>
        </w:rPr>
        <w:t>Eerrijk: rijk aan eer / Valscheschijn: de buitenkant is mooi, maar… / Dweepziek: drijft zijn overtuigingen te ver door / Drijfdoor: idem, is een drammer  / Endéémaar: de naam geeft aan dat hij temerig spreekt / Kwezelia: is een kwezel, dus overdreven gevoelig-vroom</w:t>
      </w:r>
    </w:p>
    <w:p w14:paraId="700D1C6C" w14:textId="77777777" w:rsidR="0072035D" w:rsidRPr="005D501B" w:rsidRDefault="0072035D" w:rsidP="005D501B">
      <w:pPr>
        <w:numPr>
          <w:ilvl w:val="0"/>
          <w:numId w:val="26"/>
        </w:numPr>
        <w:spacing w:line="288" w:lineRule="auto"/>
        <w:rPr>
          <w:szCs w:val="20"/>
        </w:rPr>
      </w:pPr>
      <w:r w:rsidRPr="005D501B">
        <w:rPr>
          <w:szCs w:val="20"/>
        </w:rPr>
        <w:t>Lees het citaat nog eens waarmee deze paragraaf besluit. Wat zie je daarin terug van Kants definitie van de verlichting uit paragraaf 3.1?</w:t>
      </w:r>
    </w:p>
    <w:p w14:paraId="654938D0" w14:textId="77777777" w:rsidR="0072035D" w:rsidRPr="005D501B" w:rsidRDefault="0072035D" w:rsidP="005D501B">
      <w:pPr>
        <w:spacing w:line="288" w:lineRule="auto"/>
        <w:ind w:left="708"/>
        <w:rPr>
          <w:rFonts w:cs="Arial"/>
          <w:i/>
          <w:szCs w:val="20"/>
        </w:rPr>
      </w:pPr>
      <w:r w:rsidRPr="005D501B">
        <w:rPr>
          <w:rFonts w:cs="Arial"/>
          <w:i/>
          <w:szCs w:val="20"/>
        </w:rPr>
        <w:t>Antwoord</w:t>
      </w:r>
    </w:p>
    <w:p w14:paraId="4D0BF842" w14:textId="77777777" w:rsidR="0072035D" w:rsidRPr="005D501B" w:rsidRDefault="0072035D" w:rsidP="005D501B">
      <w:pPr>
        <w:spacing w:line="288" w:lineRule="auto"/>
        <w:ind w:left="708"/>
        <w:rPr>
          <w:i/>
          <w:szCs w:val="20"/>
        </w:rPr>
      </w:pPr>
      <w:r w:rsidRPr="005D501B">
        <w:rPr>
          <w:rFonts w:cs="Arial"/>
          <w:i/>
          <w:szCs w:val="20"/>
        </w:rPr>
        <w:t>In het citaat laakt Betje Wolff de dictatuur van de predikanten. Kant beschrijft mensen die zich wat hun verstand betreft laten leiden door anderen; indirect keert hij zich tegen mensen die anderen hun opvattingen voorschrijven</w:t>
      </w:r>
    </w:p>
    <w:p w14:paraId="405FCDBE" w14:textId="77777777" w:rsidR="0072035D" w:rsidRPr="005D501B" w:rsidRDefault="0072035D" w:rsidP="005D501B">
      <w:pPr>
        <w:numPr>
          <w:ilvl w:val="0"/>
          <w:numId w:val="26"/>
        </w:numPr>
        <w:spacing w:line="288" w:lineRule="auto"/>
        <w:rPr>
          <w:i/>
          <w:szCs w:val="20"/>
        </w:rPr>
      </w:pPr>
      <w:r w:rsidRPr="005D501B">
        <w:rPr>
          <w:szCs w:val="20"/>
        </w:rPr>
        <w:t xml:space="preserve">In paragraaf 3.1 las je dat schrijvers de Nederlandse burgers wilden opvoeden. Geldt dat ook voor </w:t>
      </w:r>
      <w:r w:rsidRPr="005D501B">
        <w:rPr>
          <w:i/>
          <w:szCs w:val="20"/>
        </w:rPr>
        <w:t>De menuet en de domineespruik?</w:t>
      </w:r>
    </w:p>
    <w:p w14:paraId="3F0AE452" w14:textId="77777777" w:rsidR="0072035D" w:rsidRPr="005D501B" w:rsidRDefault="0072035D" w:rsidP="005D501B">
      <w:pPr>
        <w:spacing w:line="288" w:lineRule="auto"/>
        <w:ind w:left="708"/>
        <w:rPr>
          <w:rFonts w:cs="Arial"/>
          <w:i/>
          <w:szCs w:val="20"/>
        </w:rPr>
      </w:pPr>
      <w:r w:rsidRPr="005D501B">
        <w:rPr>
          <w:rFonts w:cs="Arial"/>
          <w:i/>
          <w:szCs w:val="20"/>
        </w:rPr>
        <w:t>Antwoord</w:t>
      </w:r>
    </w:p>
    <w:p w14:paraId="5BE3EF62" w14:textId="77777777" w:rsidR="0072035D" w:rsidRPr="005D501B" w:rsidRDefault="0072035D" w:rsidP="005D501B">
      <w:pPr>
        <w:spacing w:line="288" w:lineRule="auto"/>
        <w:ind w:left="708"/>
        <w:rPr>
          <w:i/>
          <w:szCs w:val="20"/>
        </w:rPr>
      </w:pPr>
      <w:r w:rsidRPr="005D501B">
        <w:rPr>
          <w:rFonts w:cs="Arial"/>
          <w:i/>
          <w:szCs w:val="20"/>
        </w:rPr>
        <w:t>Ja: Wolff wil de lezers een wijze gematigdheid bijbrengen, en een afkeer van godsdienstig gemotiveerde heerszucht.</w:t>
      </w:r>
    </w:p>
    <w:p w14:paraId="5688CD4A" w14:textId="77777777" w:rsidR="0072035D" w:rsidRPr="005D501B" w:rsidRDefault="0072035D" w:rsidP="005D501B">
      <w:pPr>
        <w:numPr>
          <w:ilvl w:val="0"/>
          <w:numId w:val="26"/>
        </w:numPr>
        <w:spacing w:line="288" w:lineRule="auto"/>
        <w:rPr>
          <w:szCs w:val="20"/>
        </w:rPr>
      </w:pPr>
      <w:r w:rsidRPr="005D501B">
        <w:rPr>
          <w:szCs w:val="20"/>
        </w:rPr>
        <w:t>Wat vind jij? Mag een schrijver de werkelijkheid verdraaien?</w:t>
      </w:r>
    </w:p>
    <w:p w14:paraId="7B91E156" w14:textId="77777777" w:rsidR="0072035D" w:rsidRPr="005D501B" w:rsidRDefault="0072035D" w:rsidP="005D501B">
      <w:pPr>
        <w:numPr>
          <w:ilvl w:val="0"/>
          <w:numId w:val="26"/>
        </w:numPr>
        <w:spacing w:line="288" w:lineRule="auto"/>
        <w:rPr>
          <w:szCs w:val="20"/>
        </w:rPr>
      </w:pPr>
      <w:r w:rsidRPr="005D501B">
        <w:rPr>
          <w:szCs w:val="20"/>
        </w:rPr>
        <w:t>Waarom is de briefroman zo geschikt voor het uitdragen van de verlichtingsidealen?</w:t>
      </w:r>
    </w:p>
    <w:p w14:paraId="058C0845" w14:textId="77777777" w:rsidR="0072035D" w:rsidRPr="005D501B" w:rsidRDefault="0072035D" w:rsidP="005D501B">
      <w:pPr>
        <w:numPr>
          <w:ilvl w:val="0"/>
          <w:numId w:val="26"/>
        </w:numPr>
        <w:spacing w:line="288" w:lineRule="auto"/>
        <w:rPr>
          <w:szCs w:val="20"/>
        </w:rPr>
      </w:pPr>
      <w:r w:rsidRPr="005D501B">
        <w:rPr>
          <w:szCs w:val="20"/>
        </w:rPr>
        <w:t xml:space="preserve">Ga na of </w:t>
      </w:r>
      <w:r w:rsidRPr="005D501B">
        <w:rPr>
          <w:i/>
          <w:szCs w:val="20"/>
        </w:rPr>
        <w:t>De menuet</w:t>
      </w:r>
      <w:r w:rsidRPr="005D501B">
        <w:rPr>
          <w:szCs w:val="20"/>
        </w:rPr>
        <w:t xml:space="preserve"> bij jou op school voor de leeslijst gelezen mag worden. Zo ja, spreek dan met een vriend(in) af dat jullie de tekst samen gaan lezen. Lees hem hardop aan elkaar voor, dan snap je de achttiende-eeuwse taal veel beter dan wanneer je stilleest. Met een goed uur lezen ben je klaar.</w:t>
      </w:r>
    </w:p>
    <w:p w14:paraId="69FD9391" w14:textId="77777777" w:rsidR="0072035D" w:rsidRPr="005D501B" w:rsidRDefault="0072035D" w:rsidP="005D501B">
      <w:pPr>
        <w:numPr>
          <w:ilvl w:val="0"/>
          <w:numId w:val="26"/>
        </w:numPr>
        <w:spacing w:line="288" w:lineRule="auto"/>
        <w:rPr>
          <w:szCs w:val="20"/>
        </w:rPr>
      </w:pPr>
      <w:r w:rsidRPr="005D501B">
        <w:rPr>
          <w:szCs w:val="20"/>
        </w:rPr>
        <w:t xml:space="preserve">Lees onderstaand fragment. Het is een deel van de inleiding van de briefroman Sarah Burgerhart geschreven door Betje Wolff en Aagje Deken. In deze Voorrede richten de schrijfsters zich rechtstreeks tot de lezers. </w:t>
      </w:r>
    </w:p>
    <w:p w14:paraId="78F6692B" w14:textId="77777777" w:rsidR="0072035D" w:rsidRPr="005D501B" w:rsidRDefault="0072035D" w:rsidP="005D501B">
      <w:pPr>
        <w:spacing w:line="288" w:lineRule="auto"/>
        <w:ind w:left="360"/>
        <w:rPr>
          <w:szCs w:val="20"/>
        </w:rPr>
      </w:pPr>
      <w:r w:rsidRPr="005D501B">
        <w:rPr>
          <w:szCs w:val="20"/>
        </w:rPr>
        <w:t>(a) De auteurs dragen in de inleiding van hun roman verlichtingsidealen uit. Onderstreep de woorden en winnen waarin je (sommige van) die idealen terugvindt. (b) Wat betekent de laatste zin? ‘Onze hoofdbedoeling…braafste Vrouwen worden’? Noteer kort de hoofdbedoeling van de schrijfsters.</w:t>
      </w:r>
    </w:p>
    <w:p w14:paraId="61CF1977" w14:textId="77777777" w:rsidR="0072035D" w:rsidRPr="005D501B" w:rsidRDefault="0072035D" w:rsidP="005D501B">
      <w:pPr>
        <w:spacing w:line="288" w:lineRule="auto"/>
        <w:contextualSpacing/>
        <w:rPr>
          <w:szCs w:val="20"/>
          <w:u w:val="single"/>
        </w:rPr>
      </w:pPr>
    </w:p>
    <w:p w14:paraId="458A2CB4" w14:textId="77777777" w:rsidR="0072035D" w:rsidRPr="005D501B" w:rsidRDefault="0072035D" w:rsidP="005D501B">
      <w:pPr>
        <w:spacing w:line="288" w:lineRule="auto"/>
        <w:ind w:left="360"/>
        <w:contextualSpacing/>
        <w:rPr>
          <w:i/>
          <w:szCs w:val="20"/>
        </w:rPr>
      </w:pPr>
      <w:r w:rsidRPr="005D501B">
        <w:rPr>
          <w:i/>
          <w:szCs w:val="20"/>
        </w:rPr>
        <w:t xml:space="preserve">Nederlandsche Juffers! Velen uwer lezen: niet eenig en alleen, om de verveling te ontvlieden; niet eenig en alleen, om eene ongevallige vertoning te maken, door het opzeggen van kundigheden, die niet altoos van de nuttigste soort zyn; neen: velen uwer lezen, om uwe denkbeelden te vermeerderen; en dus verstandig te leren denken en doen. Men heeft, zedert eenige jaren, zich meer beginnen toeteleggen, om ook voor u te schryven. Men heeft u gezonde begrippen gegeven van zaken, waar by gy het hoogste belang hebt; daar gy niet onkundig van zyn moogt, indien gy geen afstand doen wilt van het voorname doeleinde, waaröm de Eeuwige wysheid Menschelyke zielen vormde - Kennis en Gelukzaligheid! […] Doordrongen van deeze denkbeelden, hopen wy dien tyd nog te zien aankomen: maar ondernemen teffens, om een oorspronkèlyk Vaderlandschen Roman uittegeven. Een Roman, die berekent is voor den Meridiaan des Huisselyken levens. Wy schilderen u Nederlandsche karakters; menschen, die men in ons Vaderland werkelyk vindt. Zo wy wel geschildert hebben, zullen kenners dat toestaan. Wy hebben echter iets meer in ’t oog, dan blootlyk te willen beproeven, hoe verre wy het brengen kunnen. Onze hoofdbedoeling is aantetonen: ‘Dat eene overmaat van levendigheid, en eene daar uit ontstaande sterke drift tot verstrooijende vermaken, door de Mode en de Luxe gewettigt, de beste Meisjes meermaal in gevaar brengen, om in de allerdroevigste rampen te storten, die haar veracht maken by zulken, die nimmer in staat zyn, om haar in goedheid des harten en zedelyke volkomenheid gelyk te worden; by zulken, die zy in 't licht stonden; by zulken, die het wrede vermaak hebben, om haar, reeds gevallen, dodelyk te grieven, of zich niet verwaardigen, zich immer in te laten met haar, die niet der Ondeugd, maar der Onbedagtheid ten prooije wierden; dat het, ook om die reden, een onschatbaar voordeel voor jonge Meisjes is, onder de bescherming te komen van zulke Vrouwen, die voorzichtigheid aan minzaamheid, en goedhartigheid aan eene beredeneerde onverzetlykheid verbinden: wyl dit die geenen zyn, onder wier bestuur de beste meisjes ook de braafste Vrouwen worden.’ </w:t>
      </w:r>
    </w:p>
    <w:p w14:paraId="6F7EBEE1" w14:textId="77777777" w:rsidR="0072035D" w:rsidRPr="005D501B" w:rsidRDefault="0072035D" w:rsidP="005D501B">
      <w:pPr>
        <w:spacing w:line="288" w:lineRule="auto"/>
        <w:ind w:left="360"/>
        <w:contextualSpacing/>
        <w:rPr>
          <w:i/>
          <w:szCs w:val="20"/>
          <w:u w:val="single"/>
        </w:rPr>
      </w:pPr>
      <w:r w:rsidRPr="005D501B">
        <w:rPr>
          <w:i/>
          <w:szCs w:val="20"/>
        </w:rPr>
        <w:t>Bron: www.dbnl.nl</w:t>
      </w:r>
    </w:p>
    <w:p w14:paraId="5057C016" w14:textId="77777777" w:rsidR="0072035D" w:rsidRPr="005D501B" w:rsidRDefault="0072035D" w:rsidP="005D501B">
      <w:pPr>
        <w:spacing w:line="288" w:lineRule="auto"/>
        <w:contextualSpacing/>
        <w:rPr>
          <w:szCs w:val="20"/>
          <w:u w:val="single"/>
        </w:rPr>
      </w:pPr>
    </w:p>
    <w:p w14:paraId="45743549" w14:textId="77777777" w:rsidR="0072035D" w:rsidRPr="005D501B" w:rsidRDefault="0072035D" w:rsidP="005D501B">
      <w:pPr>
        <w:spacing w:line="288" w:lineRule="auto"/>
        <w:contextualSpacing/>
        <w:rPr>
          <w:szCs w:val="20"/>
          <w:u w:val="single"/>
        </w:rPr>
      </w:pPr>
      <w:r w:rsidRPr="005D501B">
        <w:rPr>
          <w:szCs w:val="20"/>
          <w:u w:val="single"/>
        </w:rPr>
        <w:t>Zoekopdrachten (in boek en op internet)</w:t>
      </w:r>
    </w:p>
    <w:p w14:paraId="1830AC0E" w14:textId="77777777" w:rsidR="0072035D" w:rsidRPr="005D501B" w:rsidRDefault="0072035D" w:rsidP="005D501B">
      <w:pPr>
        <w:pStyle w:val="Lijstalinea"/>
        <w:numPr>
          <w:ilvl w:val="0"/>
          <w:numId w:val="27"/>
        </w:numPr>
        <w:spacing w:line="288" w:lineRule="auto"/>
        <w:rPr>
          <w:rFonts w:ascii="Verdana" w:hAnsi="Verdana"/>
          <w:sz w:val="20"/>
          <w:szCs w:val="20"/>
        </w:rPr>
      </w:pPr>
      <w:r w:rsidRPr="005D501B">
        <w:rPr>
          <w:rFonts w:ascii="Verdana" w:hAnsi="Verdana"/>
          <w:sz w:val="20"/>
          <w:szCs w:val="20"/>
        </w:rPr>
        <w:t xml:space="preserve">Zoek in </w:t>
      </w:r>
      <w:r w:rsidRPr="005D501B">
        <w:rPr>
          <w:rFonts w:ascii="Verdana" w:hAnsi="Verdana"/>
          <w:i/>
          <w:sz w:val="20"/>
          <w:szCs w:val="20"/>
        </w:rPr>
        <w:t>Sara Burgerhart</w:t>
      </w:r>
      <w:r w:rsidRPr="005D501B">
        <w:rPr>
          <w:rFonts w:ascii="Verdana" w:hAnsi="Verdana"/>
          <w:sz w:val="20"/>
          <w:szCs w:val="20"/>
        </w:rPr>
        <w:t xml:space="preserve"> (op dbnl.nl) brieven van respectievelijk Abraham Blankaart, Sara Burgerhart, Cornelia Slimpslamp en Hendrik Edeling. Geef in enkele zinnen de inhoud van de brieven weer. Typeer daarna de verschillende schrijfstijlen in kernwoorden.</w:t>
      </w:r>
    </w:p>
    <w:p w14:paraId="39605386" w14:textId="77777777" w:rsidR="006044EC" w:rsidRPr="005D501B" w:rsidRDefault="0072035D" w:rsidP="005D501B">
      <w:pPr>
        <w:pStyle w:val="Lijstalinea"/>
        <w:numPr>
          <w:ilvl w:val="0"/>
          <w:numId w:val="27"/>
        </w:numPr>
        <w:spacing w:line="288" w:lineRule="auto"/>
        <w:rPr>
          <w:rFonts w:ascii="Verdana" w:hAnsi="Verdana"/>
          <w:sz w:val="20"/>
          <w:szCs w:val="20"/>
        </w:rPr>
      </w:pPr>
      <w:r w:rsidRPr="005D501B">
        <w:rPr>
          <w:rFonts w:ascii="Verdana" w:hAnsi="Verdana"/>
          <w:sz w:val="20"/>
          <w:szCs w:val="20"/>
        </w:rPr>
        <w:t xml:space="preserve">Lees (via dbnl.nl) enkele brieven waarin de zogenaamde fijnen voorkomen (bijvoorbeeld brief 5, 6, 7, 10, 11, 17, 24, 33, 38, 77, 82, 110-114, 124, 127-130). Wat typeert deze gelovigen volgen Wolff en Deken? Zoek daarna op </w:t>
      </w:r>
      <w:hyperlink r:id="rId17" w:history="1">
        <w:r w:rsidRPr="005D501B">
          <w:rPr>
            <w:rStyle w:val="Hyperlink"/>
            <w:rFonts w:ascii="Verdana" w:hAnsi="Verdana"/>
            <w:sz w:val="20"/>
            <w:szCs w:val="20"/>
          </w:rPr>
          <w:t>www.protestant.nu</w:t>
        </w:r>
      </w:hyperlink>
      <w:r w:rsidRPr="005D501B">
        <w:rPr>
          <w:rFonts w:ascii="Verdana" w:hAnsi="Verdana"/>
          <w:sz w:val="20"/>
          <w:szCs w:val="20"/>
        </w:rPr>
        <w:t xml:space="preserve"> naar informatie over het piëtisme. Noteer overeenkomsten en verschillen tussen het beeld in </w:t>
      </w:r>
      <w:r w:rsidRPr="005D501B">
        <w:rPr>
          <w:rFonts w:ascii="Verdana" w:hAnsi="Verdana"/>
          <w:i/>
          <w:sz w:val="20"/>
          <w:szCs w:val="20"/>
        </w:rPr>
        <w:t>Sara Burgerhart</w:t>
      </w:r>
      <w:r w:rsidRPr="005D501B">
        <w:rPr>
          <w:rFonts w:ascii="Verdana" w:hAnsi="Verdana"/>
          <w:sz w:val="20"/>
          <w:szCs w:val="20"/>
        </w:rPr>
        <w:t xml:space="preserve"> en de encyclopedie.</w:t>
      </w:r>
    </w:p>
    <w:p w14:paraId="5C939FF6" w14:textId="77777777" w:rsidR="006044EC" w:rsidRPr="005D501B" w:rsidRDefault="006044EC" w:rsidP="005D501B">
      <w:pPr>
        <w:pStyle w:val="Lijstalinea"/>
        <w:spacing w:line="288" w:lineRule="auto"/>
        <w:ind w:left="360"/>
        <w:rPr>
          <w:rFonts w:ascii="Verdana" w:hAnsi="Verdana"/>
          <w:i/>
          <w:sz w:val="20"/>
          <w:szCs w:val="20"/>
        </w:rPr>
      </w:pPr>
      <w:r w:rsidRPr="005D501B">
        <w:rPr>
          <w:rFonts w:ascii="Verdana" w:hAnsi="Verdana"/>
          <w:i/>
          <w:sz w:val="20"/>
          <w:szCs w:val="20"/>
        </w:rPr>
        <w:t>Antwoord</w:t>
      </w:r>
    </w:p>
    <w:p w14:paraId="10874AA0" w14:textId="77777777" w:rsidR="006044EC" w:rsidRPr="005D501B" w:rsidRDefault="006044EC" w:rsidP="005D501B">
      <w:pPr>
        <w:pStyle w:val="Lijstalinea"/>
        <w:spacing w:line="288" w:lineRule="auto"/>
        <w:ind w:left="360"/>
        <w:rPr>
          <w:rFonts w:ascii="Verdana" w:hAnsi="Verdana"/>
          <w:i/>
          <w:sz w:val="20"/>
          <w:szCs w:val="20"/>
        </w:rPr>
      </w:pPr>
      <w:r w:rsidRPr="005D501B">
        <w:rPr>
          <w:rFonts w:ascii="Verdana" w:hAnsi="Verdana" w:cs="Arial"/>
          <w:i/>
          <w:sz w:val="20"/>
          <w:szCs w:val="20"/>
        </w:rPr>
        <w:t>In de roman: heel eigen jargon, schijnheiligheid, tirannie, vraatzucht, hoogmoed. Het lemma uit de Christelijke Encyclopedie laat zien dat dit ontaardingen zijn van een in principe nobel streven.</w:t>
      </w:r>
    </w:p>
    <w:p w14:paraId="2085C11B" w14:textId="77777777" w:rsidR="0072035D" w:rsidRPr="005D501B" w:rsidRDefault="0072035D" w:rsidP="005D501B">
      <w:pPr>
        <w:pStyle w:val="Lijstalinea"/>
        <w:numPr>
          <w:ilvl w:val="0"/>
          <w:numId w:val="27"/>
        </w:numPr>
        <w:spacing w:line="288" w:lineRule="auto"/>
        <w:rPr>
          <w:rFonts w:ascii="Verdana" w:hAnsi="Verdana"/>
          <w:sz w:val="20"/>
          <w:szCs w:val="20"/>
        </w:rPr>
      </w:pPr>
      <w:r w:rsidRPr="005D501B">
        <w:rPr>
          <w:rFonts w:ascii="Verdana" w:hAnsi="Verdana"/>
          <w:sz w:val="20"/>
          <w:szCs w:val="20"/>
        </w:rPr>
        <w:t>Lees (via dbnl.nl) brief 79, 109 en 120. Welke opvattingen van Wolff en Deken over religie en tolerantie worden hier duidelijk?</w:t>
      </w:r>
    </w:p>
    <w:p w14:paraId="095B2747" w14:textId="77777777" w:rsidR="006044EC" w:rsidRPr="005D501B" w:rsidRDefault="006044EC" w:rsidP="005D501B">
      <w:pPr>
        <w:pStyle w:val="Lijstalinea"/>
        <w:spacing w:line="288" w:lineRule="auto"/>
        <w:ind w:left="360"/>
        <w:rPr>
          <w:rFonts w:ascii="Verdana" w:hAnsi="Verdana" w:cs="Arial"/>
          <w:i/>
          <w:sz w:val="20"/>
          <w:szCs w:val="20"/>
        </w:rPr>
      </w:pPr>
      <w:r w:rsidRPr="005D501B">
        <w:rPr>
          <w:rFonts w:ascii="Verdana" w:hAnsi="Verdana" w:cs="Arial"/>
          <w:i/>
          <w:sz w:val="20"/>
          <w:szCs w:val="20"/>
        </w:rPr>
        <w:t>Antwoord</w:t>
      </w:r>
    </w:p>
    <w:p w14:paraId="66B589C6" w14:textId="77777777" w:rsidR="006044EC" w:rsidRPr="005D501B" w:rsidRDefault="006044EC" w:rsidP="005D501B">
      <w:pPr>
        <w:pStyle w:val="Lijstalinea"/>
        <w:spacing w:line="288" w:lineRule="auto"/>
        <w:ind w:left="360"/>
        <w:rPr>
          <w:rFonts w:ascii="Verdana" w:hAnsi="Verdana" w:cs="Arial"/>
          <w:i/>
          <w:sz w:val="20"/>
          <w:szCs w:val="20"/>
        </w:rPr>
      </w:pPr>
      <w:r w:rsidRPr="005D501B">
        <w:rPr>
          <w:rFonts w:ascii="Verdana" w:hAnsi="Verdana" w:cs="Arial"/>
          <w:i/>
          <w:sz w:val="20"/>
          <w:szCs w:val="20"/>
        </w:rPr>
        <w:t>In elk geval tussen protestanten onderling moet er verdraagzaamheid zijn. Predikanten moeten meer nadruk leggen op een deugdzaam leven dan op leerstellige begrippen.</w:t>
      </w:r>
    </w:p>
    <w:p w14:paraId="6348C52D" w14:textId="77777777" w:rsidR="0072035D" w:rsidRPr="005D501B" w:rsidRDefault="0072035D" w:rsidP="005D501B">
      <w:pPr>
        <w:numPr>
          <w:ilvl w:val="0"/>
          <w:numId w:val="27"/>
        </w:numPr>
        <w:spacing w:line="288" w:lineRule="auto"/>
        <w:rPr>
          <w:szCs w:val="20"/>
        </w:rPr>
      </w:pPr>
      <w:r w:rsidRPr="005D501B">
        <w:rPr>
          <w:szCs w:val="20"/>
        </w:rPr>
        <w:t xml:space="preserve">In 1788 moesten Wolff en Deken vanwege hun patriottistische sympathieën uitwijken naar Frankrijk. </w:t>
      </w:r>
      <w:r w:rsidRPr="005D501B">
        <w:rPr>
          <w:szCs w:val="20"/>
        </w:rPr>
        <w:br/>
        <w:t>(a) Waarom moesten ze uitwijken, en waarom gingen ze juist naar Frankrijk?</w:t>
      </w:r>
      <w:r w:rsidRPr="005D501B">
        <w:rPr>
          <w:szCs w:val="20"/>
        </w:rPr>
        <w:br/>
        <w:t>(b) Kun je ook verklaren waarom ze in 1797 weer terug konden keren?</w:t>
      </w:r>
    </w:p>
    <w:p w14:paraId="54C08575" w14:textId="77777777" w:rsidR="0072035D" w:rsidRPr="005D501B" w:rsidRDefault="0072035D" w:rsidP="005D501B">
      <w:pPr>
        <w:spacing w:line="288" w:lineRule="auto"/>
        <w:rPr>
          <w:szCs w:val="20"/>
          <w:u w:val="single"/>
        </w:rPr>
      </w:pPr>
    </w:p>
    <w:p w14:paraId="70FE6F08" w14:textId="77777777" w:rsidR="0072035D" w:rsidRPr="005D501B" w:rsidRDefault="0072035D" w:rsidP="005D501B">
      <w:pPr>
        <w:spacing w:line="288" w:lineRule="auto"/>
        <w:rPr>
          <w:szCs w:val="20"/>
          <w:u w:val="single"/>
        </w:rPr>
      </w:pPr>
      <w:r w:rsidRPr="005D501B">
        <w:rPr>
          <w:szCs w:val="20"/>
          <w:u w:val="single"/>
        </w:rPr>
        <w:t>Vrije opdrachten</w:t>
      </w:r>
    </w:p>
    <w:p w14:paraId="573B95E1" w14:textId="77777777" w:rsidR="0072035D" w:rsidRPr="005D501B" w:rsidRDefault="0072035D" w:rsidP="005D501B">
      <w:pPr>
        <w:numPr>
          <w:ilvl w:val="0"/>
          <w:numId w:val="28"/>
        </w:numPr>
        <w:spacing w:line="288" w:lineRule="auto"/>
        <w:rPr>
          <w:szCs w:val="20"/>
        </w:rPr>
      </w:pPr>
      <w:r w:rsidRPr="005D501B">
        <w:rPr>
          <w:szCs w:val="20"/>
        </w:rPr>
        <w:t xml:space="preserve">In nieuwe wijken krijgen de straten soms de naam van een schrijver. Dat geldt ook voor jouw woonplaats. Zo komen er een Betje Wolff-straat en Aagje Dekenstraat. Niet veel nieuwe bewoners zullen precies weten </w:t>
      </w:r>
      <w:r w:rsidRPr="005D501B">
        <w:rPr>
          <w:color w:val="984806"/>
          <w:szCs w:val="20"/>
        </w:rPr>
        <w:t>wie</w:t>
      </w:r>
      <w:r w:rsidRPr="005D501B">
        <w:rPr>
          <w:szCs w:val="20"/>
        </w:rPr>
        <w:t xml:space="preserve"> deze schrijvers zijn. Schrijf voor de wijkkrant een informatief artikel van maximaal 500 woorden, waarin je uit de doeken doet wie deze schrijfsters zijn. </w:t>
      </w:r>
    </w:p>
    <w:p w14:paraId="3E6F61C6" w14:textId="77777777" w:rsidR="006044EC" w:rsidRPr="005D501B" w:rsidRDefault="0072035D" w:rsidP="005D501B">
      <w:pPr>
        <w:numPr>
          <w:ilvl w:val="0"/>
          <w:numId w:val="28"/>
        </w:numPr>
        <w:spacing w:line="288" w:lineRule="auto"/>
        <w:rPr>
          <w:szCs w:val="20"/>
        </w:rPr>
      </w:pPr>
      <w:r w:rsidRPr="00BF7335">
        <w:rPr>
          <w:szCs w:val="20"/>
        </w:rPr>
        <w:t>Schrijf een brief van ten minste 500 woorden aan Sara Burgerhart over de kwestie hoe jongens en meisjes zich horen te gedragen. Reageer daarbij ook nadrukkelijk op uitspraken die door Anna of door haarzelf gedaan worden. Je mengt je hiermee in de discussie die in de roman gevoerd wordt. Geef bij jouw brief aan waar je hem in de roman zou willen invoegen: tussen nummer … en … Uiteraard schrijf jij vanuit de eenentwintigste</w:t>
      </w:r>
      <w:r w:rsidRPr="005D501B">
        <w:rPr>
          <w:szCs w:val="20"/>
        </w:rPr>
        <w:t> </w:t>
      </w:r>
      <w:r w:rsidRPr="00BF7335">
        <w:rPr>
          <w:szCs w:val="20"/>
        </w:rPr>
        <w:t>eeuw, en gewoon in modern Nederlands.</w:t>
      </w:r>
      <w:r w:rsidRPr="005D501B">
        <w:rPr>
          <w:szCs w:val="20"/>
        </w:rPr>
        <w:t xml:space="preserve"> (via </w:t>
      </w:r>
      <w:hyperlink r:id="rId18" w:history="1">
        <w:r w:rsidRPr="005D501B">
          <w:rPr>
            <w:rStyle w:val="Hyperlink"/>
            <w:szCs w:val="20"/>
          </w:rPr>
          <w:t>www.lezenvoorjelijst.nl</w:t>
        </w:r>
      </w:hyperlink>
      <w:r w:rsidRPr="005D501B">
        <w:rPr>
          <w:szCs w:val="20"/>
        </w:rPr>
        <w:t xml:space="preserve">) </w:t>
      </w:r>
    </w:p>
    <w:p w14:paraId="218679C7" w14:textId="77777777" w:rsidR="00E15E95" w:rsidRPr="005D501B" w:rsidRDefault="00E15E95" w:rsidP="005D501B">
      <w:pPr>
        <w:numPr>
          <w:ilvl w:val="0"/>
          <w:numId w:val="28"/>
        </w:numPr>
        <w:spacing w:line="288" w:lineRule="auto"/>
        <w:rPr>
          <w:szCs w:val="20"/>
        </w:rPr>
      </w:pPr>
      <w:r w:rsidRPr="005D501B">
        <w:rPr>
          <w:szCs w:val="20"/>
        </w:rPr>
        <w:t xml:space="preserve">Kern van de </w:t>
      </w:r>
      <w:r w:rsidRPr="005D501B">
        <w:rPr>
          <w:i/>
          <w:szCs w:val="20"/>
        </w:rPr>
        <w:t xml:space="preserve">Sara Burgerhart </w:t>
      </w:r>
      <w:r w:rsidRPr="005D501B">
        <w:rPr>
          <w:szCs w:val="20"/>
        </w:rPr>
        <w:t>is de opvoeding van jonge meisjes. Ongetwijfeld heb jijzelf ook ideeën over de opvoeding van jongeren. Hoe vrij mag je zijn? Wat kun je aan? Wie of wat  bepaalt jouw visie? Welke rol speelt de Bijbel hierin? Hoe ga je om met mensen die er anders over denken? Schrijf een brief aan een vriend(in) waarin je je eigen ervaringen beschrijft en je ideeën duidelijk maakt.</w:t>
      </w:r>
    </w:p>
    <w:p w14:paraId="76795C46" w14:textId="77777777" w:rsidR="00680A08" w:rsidRPr="00432EAC" w:rsidRDefault="00680A08" w:rsidP="005D501B">
      <w:pPr>
        <w:spacing w:line="288" w:lineRule="auto"/>
        <w:rPr>
          <w:b/>
          <w:sz w:val="24"/>
          <w:szCs w:val="24"/>
        </w:rPr>
      </w:pPr>
      <w:r w:rsidRPr="005D501B">
        <w:rPr>
          <w:b/>
          <w:szCs w:val="20"/>
          <w:lang w:val="pt-BR"/>
        </w:rPr>
        <w:br w:type="page"/>
      </w:r>
      <w:r w:rsidRPr="00432EAC">
        <w:rPr>
          <w:b/>
          <w:sz w:val="24"/>
          <w:szCs w:val="24"/>
          <w:lang w:val="pt-BR"/>
        </w:rPr>
        <w:t xml:space="preserve">3.5 </w:t>
      </w:r>
      <w:r w:rsidRPr="00432EAC">
        <w:rPr>
          <w:b/>
          <w:sz w:val="24"/>
          <w:szCs w:val="24"/>
        </w:rPr>
        <w:t>Hieronymus van Alphen, Kleine gedichten voor kinderen</w:t>
      </w:r>
    </w:p>
    <w:p w14:paraId="0BE1B1ED" w14:textId="77777777" w:rsidR="00680A08" w:rsidRPr="005D501B" w:rsidRDefault="00680A08" w:rsidP="005D501B">
      <w:pPr>
        <w:pStyle w:val="Kop3"/>
        <w:numPr>
          <w:ilvl w:val="0"/>
          <w:numId w:val="0"/>
        </w:numPr>
        <w:spacing w:line="288" w:lineRule="auto"/>
        <w:rPr>
          <w:rFonts w:ascii="Verdana" w:hAnsi="Verdana"/>
          <w:szCs w:val="20"/>
        </w:rPr>
      </w:pPr>
      <w:r w:rsidRPr="005D501B">
        <w:rPr>
          <w:rFonts w:ascii="Verdana" w:hAnsi="Verdana"/>
          <w:szCs w:val="20"/>
        </w:rPr>
        <w:t>Leerdoelen</w:t>
      </w:r>
    </w:p>
    <w:p w14:paraId="43D0924D" w14:textId="77777777" w:rsidR="00680A08" w:rsidRPr="005D501B" w:rsidRDefault="00680A08" w:rsidP="005D501B">
      <w:pPr>
        <w:pStyle w:val="Koptekst"/>
        <w:tabs>
          <w:tab w:val="clear" w:pos="4536"/>
          <w:tab w:val="clear" w:pos="9072"/>
        </w:tabs>
        <w:spacing w:line="288" w:lineRule="auto"/>
        <w:rPr>
          <w:szCs w:val="20"/>
        </w:rPr>
      </w:pPr>
      <w:r w:rsidRPr="005D501B">
        <w:rPr>
          <w:szCs w:val="20"/>
        </w:rPr>
        <w:t>Als je deze paragraaf bestudeerd hebt, weet je</w:t>
      </w:r>
    </w:p>
    <w:p w14:paraId="78C44798"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 xml:space="preserve">hoe de ontstaansgeschiedenis van de </w:t>
      </w:r>
      <w:r w:rsidRPr="005D501B">
        <w:rPr>
          <w:i/>
          <w:szCs w:val="20"/>
        </w:rPr>
        <w:t>Kleine gedichten</w:t>
      </w:r>
      <w:r w:rsidRPr="005D501B">
        <w:rPr>
          <w:szCs w:val="20"/>
        </w:rPr>
        <w:t xml:space="preserve"> verliep;</w:t>
      </w:r>
    </w:p>
    <w:p w14:paraId="28BA5E53"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 xml:space="preserve">de belangrijkste feiten uit het leven van Hieronymus </w:t>
      </w:r>
      <w:r w:rsidRPr="005D501B">
        <w:rPr>
          <w:color w:val="984806"/>
          <w:szCs w:val="20"/>
        </w:rPr>
        <w:t>van</w:t>
      </w:r>
      <w:r w:rsidRPr="005D501B">
        <w:rPr>
          <w:szCs w:val="20"/>
        </w:rPr>
        <w:t xml:space="preserve"> Alphen;</w:t>
      </w:r>
    </w:p>
    <w:p w14:paraId="5AD74681"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welke ideeën over de opvoeding Van Alphen had;</w:t>
      </w:r>
    </w:p>
    <w:p w14:paraId="5F538900"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welke twee doelen een verlichte opvoeding had;</w:t>
      </w:r>
    </w:p>
    <w:p w14:paraId="1C1C8D30"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 xml:space="preserve">wat het nieuwe is aan de </w:t>
      </w:r>
      <w:r w:rsidRPr="005D501B">
        <w:rPr>
          <w:i/>
          <w:szCs w:val="20"/>
        </w:rPr>
        <w:t>Kleine gedichten</w:t>
      </w:r>
      <w:r w:rsidRPr="005D501B">
        <w:rPr>
          <w:szCs w:val="20"/>
        </w:rPr>
        <w:t>;</w:t>
      </w:r>
    </w:p>
    <w:p w14:paraId="1E3CC931" w14:textId="77777777" w:rsidR="00680A08" w:rsidRPr="005D501B" w:rsidRDefault="00680A08" w:rsidP="00204267">
      <w:pPr>
        <w:pStyle w:val="Koptekst"/>
        <w:numPr>
          <w:ilvl w:val="0"/>
          <w:numId w:val="46"/>
        </w:numPr>
        <w:tabs>
          <w:tab w:val="clear" w:pos="4536"/>
          <w:tab w:val="clear" w:pos="9072"/>
        </w:tabs>
        <w:spacing w:line="288" w:lineRule="auto"/>
        <w:rPr>
          <w:szCs w:val="20"/>
        </w:rPr>
      </w:pPr>
      <w:r w:rsidRPr="005D501B">
        <w:rPr>
          <w:szCs w:val="20"/>
        </w:rPr>
        <w:t xml:space="preserve">de vorm en de inhoud van de </w:t>
      </w:r>
      <w:r w:rsidRPr="005D501B">
        <w:rPr>
          <w:i/>
          <w:szCs w:val="20"/>
        </w:rPr>
        <w:t>Kleine gedichten</w:t>
      </w:r>
      <w:r w:rsidRPr="005D501B">
        <w:rPr>
          <w:szCs w:val="20"/>
        </w:rPr>
        <w:t xml:space="preserve"> te typeren.</w:t>
      </w:r>
    </w:p>
    <w:p w14:paraId="0A68B7D4" w14:textId="77777777" w:rsidR="00680A08" w:rsidRPr="005D501B" w:rsidRDefault="00680A08" w:rsidP="005D501B">
      <w:pPr>
        <w:spacing w:line="288" w:lineRule="auto"/>
        <w:rPr>
          <w:szCs w:val="20"/>
        </w:rPr>
      </w:pPr>
    </w:p>
    <w:p w14:paraId="72267ECA" w14:textId="77777777" w:rsidR="00680A08" w:rsidRPr="005D501B" w:rsidRDefault="00680A08" w:rsidP="005D501B">
      <w:pPr>
        <w:numPr>
          <w:ilvl w:val="0"/>
          <w:numId w:val="1"/>
        </w:numPr>
        <w:spacing w:line="288" w:lineRule="auto"/>
        <w:rPr>
          <w:szCs w:val="20"/>
          <w:lang w:val="pt-BR"/>
        </w:rPr>
      </w:pPr>
      <w:r w:rsidRPr="005D501B">
        <w:rPr>
          <w:b/>
          <w:szCs w:val="20"/>
        </w:rPr>
        <w:t>Didactische handreikingen</w:t>
      </w:r>
    </w:p>
    <w:p w14:paraId="677C4778" w14:textId="77777777" w:rsidR="00680A08" w:rsidRPr="005D501B" w:rsidRDefault="00680A08" w:rsidP="005D501B">
      <w:pPr>
        <w:numPr>
          <w:ilvl w:val="0"/>
          <w:numId w:val="1"/>
        </w:numPr>
        <w:spacing w:line="288" w:lineRule="auto"/>
        <w:rPr>
          <w:szCs w:val="20"/>
          <w:lang w:val="pt-BR"/>
        </w:rPr>
      </w:pPr>
      <w:r w:rsidRPr="005D501B">
        <w:rPr>
          <w:szCs w:val="20"/>
        </w:rPr>
        <w:t>Laat de leerlingen vooral zelf aan de slag gaan met de gedichten. Zie daarvoor de opdrachten. Lees de in de tekst opgenomen gedichten eventueel klassikaal.</w:t>
      </w:r>
    </w:p>
    <w:p w14:paraId="761502FF" w14:textId="77777777" w:rsidR="00680A08" w:rsidRPr="005D501B" w:rsidRDefault="00680A08" w:rsidP="005D501B">
      <w:pPr>
        <w:numPr>
          <w:ilvl w:val="0"/>
          <w:numId w:val="1"/>
        </w:numPr>
        <w:spacing w:line="288" w:lineRule="auto"/>
        <w:rPr>
          <w:szCs w:val="20"/>
          <w:lang w:val="pt-BR"/>
        </w:rPr>
      </w:pPr>
    </w:p>
    <w:p w14:paraId="0414C7E1" w14:textId="77777777" w:rsidR="00680A08" w:rsidRPr="005D501B" w:rsidRDefault="00680A08" w:rsidP="005D501B">
      <w:pPr>
        <w:numPr>
          <w:ilvl w:val="0"/>
          <w:numId w:val="1"/>
        </w:numPr>
        <w:spacing w:line="288" w:lineRule="auto"/>
        <w:rPr>
          <w:szCs w:val="20"/>
          <w:lang w:val="pt-BR"/>
        </w:rPr>
      </w:pPr>
      <w:r w:rsidRPr="005D501B">
        <w:rPr>
          <w:b/>
          <w:szCs w:val="20"/>
        </w:rPr>
        <w:t>Extra en achtergrondinformatie</w:t>
      </w:r>
    </w:p>
    <w:p w14:paraId="0A5C57A3" w14:textId="77777777" w:rsidR="00680A08" w:rsidRPr="00204267" w:rsidRDefault="00680A08" w:rsidP="00204267">
      <w:pPr>
        <w:pStyle w:val="Lijstalinea"/>
        <w:numPr>
          <w:ilvl w:val="0"/>
          <w:numId w:val="47"/>
        </w:numPr>
        <w:spacing w:line="288" w:lineRule="auto"/>
        <w:rPr>
          <w:rFonts w:ascii="Verdana" w:hAnsi="Verdana"/>
          <w:sz w:val="20"/>
          <w:szCs w:val="20"/>
          <w:lang w:val="pt-BR"/>
        </w:rPr>
      </w:pPr>
      <w:r w:rsidRPr="00204267">
        <w:rPr>
          <w:rFonts w:ascii="Verdana" w:hAnsi="Verdana"/>
          <w:sz w:val="20"/>
          <w:szCs w:val="20"/>
        </w:rPr>
        <w:t xml:space="preserve">Hiëronymus van Alphen is ook de dichter van een aantal bekende kerkliederen, bijvoorbeeld ‘Nooit kan ’t geloof te veel verwachten’. De eerste editie van </w:t>
      </w:r>
      <w:r w:rsidRPr="00204267">
        <w:rPr>
          <w:rFonts w:ascii="Verdana" w:hAnsi="Verdana"/>
          <w:i/>
          <w:sz w:val="20"/>
          <w:szCs w:val="20"/>
        </w:rPr>
        <w:t xml:space="preserve">Literatuur in zicht </w:t>
      </w:r>
      <w:r w:rsidRPr="00204267">
        <w:rPr>
          <w:rFonts w:ascii="Verdana" w:hAnsi="Verdana"/>
          <w:sz w:val="20"/>
          <w:szCs w:val="20"/>
        </w:rPr>
        <w:t>schonk aandacht aan dit aspect. Omwille van de ruimte moest dit deel van de paragraaf vervallen.</w:t>
      </w:r>
    </w:p>
    <w:p w14:paraId="1298189D" w14:textId="77777777" w:rsidR="00680A08" w:rsidRPr="00204267" w:rsidRDefault="00680A08" w:rsidP="00204267">
      <w:pPr>
        <w:pStyle w:val="Lijstalinea"/>
        <w:numPr>
          <w:ilvl w:val="0"/>
          <w:numId w:val="47"/>
        </w:numPr>
        <w:spacing w:line="288" w:lineRule="auto"/>
        <w:rPr>
          <w:rFonts w:ascii="Verdana" w:hAnsi="Verdana"/>
          <w:sz w:val="20"/>
          <w:szCs w:val="20"/>
          <w:lang w:val="pt-BR"/>
        </w:rPr>
      </w:pPr>
      <w:r w:rsidRPr="00204267">
        <w:rPr>
          <w:rFonts w:ascii="Verdana" w:hAnsi="Verdana"/>
          <w:sz w:val="20"/>
          <w:szCs w:val="20"/>
        </w:rPr>
        <w:t xml:space="preserve">Met betrekking tot Van Alphen is vooral paragraaf 6.3 (kinderboeken en pedagogiek) van </w:t>
      </w:r>
      <w:r w:rsidRPr="00204267">
        <w:rPr>
          <w:rFonts w:ascii="Verdana" w:hAnsi="Verdana"/>
          <w:i/>
          <w:sz w:val="20"/>
          <w:szCs w:val="20"/>
        </w:rPr>
        <w:t>Worm en donder</w:t>
      </w:r>
      <w:r w:rsidRPr="00204267">
        <w:rPr>
          <w:rFonts w:ascii="Verdana" w:hAnsi="Verdana"/>
          <w:sz w:val="20"/>
          <w:szCs w:val="20"/>
        </w:rPr>
        <w:t xml:space="preserve"> van belang.</w:t>
      </w:r>
    </w:p>
    <w:p w14:paraId="05E62AC3" w14:textId="77777777" w:rsidR="00680A08" w:rsidRPr="00204267" w:rsidRDefault="00680A08" w:rsidP="00204267">
      <w:pPr>
        <w:pStyle w:val="Lijstalinea"/>
        <w:numPr>
          <w:ilvl w:val="0"/>
          <w:numId w:val="47"/>
        </w:numPr>
        <w:spacing w:line="288" w:lineRule="auto"/>
        <w:rPr>
          <w:rFonts w:ascii="Verdana" w:hAnsi="Verdana"/>
          <w:sz w:val="20"/>
          <w:szCs w:val="20"/>
          <w:lang w:val="pt-BR"/>
        </w:rPr>
      </w:pPr>
      <w:r w:rsidRPr="00204267">
        <w:rPr>
          <w:rFonts w:ascii="Verdana" w:hAnsi="Verdana"/>
          <w:sz w:val="20"/>
          <w:szCs w:val="20"/>
        </w:rPr>
        <w:t>De biografie van Van Alphen is geschreven door P.J. Buijnsters, te raadplegen in de DBNL.</w:t>
      </w:r>
    </w:p>
    <w:p w14:paraId="1241EDFA" w14:textId="77777777" w:rsidR="00680A08" w:rsidRPr="005D501B" w:rsidRDefault="00680A08" w:rsidP="005D501B">
      <w:pPr>
        <w:spacing w:line="288" w:lineRule="auto"/>
        <w:rPr>
          <w:szCs w:val="20"/>
          <w:lang w:val="pt-BR"/>
        </w:rPr>
      </w:pPr>
    </w:p>
    <w:p w14:paraId="5CA34E2A" w14:textId="77777777" w:rsidR="00680A08" w:rsidRPr="005D501B" w:rsidRDefault="00680A08" w:rsidP="005D501B">
      <w:pPr>
        <w:numPr>
          <w:ilvl w:val="0"/>
          <w:numId w:val="1"/>
        </w:numPr>
        <w:spacing w:line="288" w:lineRule="auto"/>
        <w:rPr>
          <w:szCs w:val="20"/>
          <w:lang w:val="pt-BR"/>
        </w:rPr>
      </w:pPr>
      <w:r w:rsidRPr="005D501B">
        <w:rPr>
          <w:b/>
          <w:szCs w:val="20"/>
        </w:rPr>
        <w:t>Overige bronnen en leestips</w:t>
      </w:r>
    </w:p>
    <w:p w14:paraId="1A678EEE" w14:textId="77777777" w:rsidR="00680A08" w:rsidRPr="005D501B" w:rsidRDefault="00680A08" w:rsidP="005D501B">
      <w:pPr>
        <w:numPr>
          <w:ilvl w:val="0"/>
          <w:numId w:val="1"/>
        </w:numPr>
        <w:spacing w:line="288" w:lineRule="auto"/>
        <w:rPr>
          <w:szCs w:val="20"/>
          <w:lang w:val="pt-BR"/>
        </w:rPr>
      </w:pPr>
      <w:r w:rsidRPr="005D501B">
        <w:rPr>
          <w:szCs w:val="20"/>
        </w:rPr>
        <w:t>Zie hiervoor de bij paragraaf 3.1 genoemde achtergrondinformatie (titels van Baggerman/Dekker en Dekker).</w:t>
      </w:r>
    </w:p>
    <w:p w14:paraId="194F9E3C" w14:textId="77777777" w:rsidR="00680A08" w:rsidRPr="005D501B" w:rsidRDefault="00680A08" w:rsidP="005D501B">
      <w:pPr>
        <w:numPr>
          <w:ilvl w:val="0"/>
          <w:numId w:val="1"/>
        </w:numPr>
        <w:spacing w:line="288" w:lineRule="auto"/>
        <w:rPr>
          <w:szCs w:val="20"/>
          <w:lang w:val="pt-BR"/>
        </w:rPr>
      </w:pPr>
    </w:p>
    <w:p w14:paraId="68A90903" w14:textId="3FC9CFF6" w:rsidR="00680A08" w:rsidRPr="005D501B" w:rsidRDefault="00204267" w:rsidP="005D501B">
      <w:pPr>
        <w:spacing w:line="288" w:lineRule="auto"/>
        <w:rPr>
          <w:rFonts w:cs="Arial"/>
          <w:b/>
          <w:szCs w:val="20"/>
        </w:rPr>
      </w:pPr>
      <w:r>
        <w:rPr>
          <w:rFonts w:cs="Arial"/>
          <w:b/>
          <w:szCs w:val="20"/>
        </w:rPr>
        <w:t xml:space="preserve">Vragen en opdrachten </w:t>
      </w:r>
    </w:p>
    <w:p w14:paraId="1B39F7E3" w14:textId="77777777" w:rsidR="006044EC" w:rsidRPr="005D501B" w:rsidRDefault="006044EC" w:rsidP="005D501B">
      <w:pPr>
        <w:spacing w:line="288" w:lineRule="auto"/>
        <w:rPr>
          <w:rFonts w:cs="Arial"/>
          <w:b/>
          <w:szCs w:val="20"/>
        </w:rPr>
      </w:pPr>
    </w:p>
    <w:p w14:paraId="7F1CCA3D" w14:textId="77777777" w:rsidR="006044EC" w:rsidRPr="005D501B" w:rsidRDefault="006044EC" w:rsidP="005D501B">
      <w:pPr>
        <w:spacing w:line="288" w:lineRule="auto"/>
        <w:rPr>
          <w:szCs w:val="20"/>
          <w:u w:val="single"/>
        </w:rPr>
      </w:pPr>
      <w:r w:rsidRPr="005D501B">
        <w:rPr>
          <w:szCs w:val="20"/>
          <w:u w:val="single"/>
        </w:rPr>
        <w:t xml:space="preserve">Opdrachten bij boek </w:t>
      </w:r>
    </w:p>
    <w:p w14:paraId="22FBB795" w14:textId="77777777" w:rsidR="006044EC" w:rsidRPr="005D501B" w:rsidRDefault="006044EC" w:rsidP="005D501B">
      <w:pPr>
        <w:spacing w:line="288" w:lineRule="auto"/>
        <w:rPr>
          <w:szCs w:val="20"/>
        </w:rPr>
      </w:pPr>
      <w:r w:rsidRPr="005D501B">
        <w:rPr>
          <w:szCs w:val="20"/>
        </w:rPr>
        <w:t>1. ‘Nergens rept de christen Van Alphen over erfzonde, hemel, hel of verlossing. Hij is van mening dat zulke begrippen in een latere fase van de opvoeding aan de orde moeten komen.’ Ben je het met Van Alphen eens?</w:t>
      </w:r>
    </w:p>
    <w:p w14:paraId="66B1F525" w14:textId="77777777" w:rsidR="006044EC" w:rsidRPr="005D501B" w:rsidRDefault="006044EC" w:rsidP="005D501B">
      <w:pPr>
        <w:spacing w:line="288" w:lineRule="auto"/>
        <w:rPr>
          <w:szCs w:val="20"/>
        </w:rPr>
      </w:pPr>
      <w:r w:rsidRPr="005D501B">
        <w:rPr>
          <w:szCs w:val="20"/>
        </w:rPr>
        <w:t>2. Denk terug aan de kinderboeken die je zelf gelezen hebt, bijvoorbeeld van Annie M.G. Schmidt. Hoe proberen moderne auteurs aan te sluiten bij de kinderwereld? Welke overeenkomsten en verschillen met Van Alphen constateer je?</w:t>
      </w:r>
    </w:p>
    <w:p w14:paraId="7E93AF09" w14:textId="77777777" w:rsidR="006044EC" w:rsidRPr="005D501B" w:rsidRDefault="006044EC" w:rsidP="005D501B">
      <w:pPr>
        <w:spacing w:line="288" w:lineRule="auto"/>
        <w:rPr>
          <w:szCs w:val="20"/>
        </w:rPr>
      </w:pPr>
      <w:r w:rsidRPr="005D501B">
        <w:rPr>
          <w:szCs w:val="20"/>
        </w:rPr>
        <w:t>3. Hiëronymus van Alphen schreef “het belangrijkste Nederlandse jeugdboek uit die tijd”.</w:t>
      </w:r>
    </w:p>
    <w:p w14:paraId="69C33314" w14:textId="77777777" w:rsidR="006044EC" w:rsidRPr="005D501B" w:rsidRDefault="006044EC" w:rsidP="005D501B">
      <w:pPr>
        <w:spacing w:line="288" w:lineRule="auto"/>
        <w:ind w:left="284"/>
        <w:rPr>
          <w:szCs w:val="20"/>
        </w:rPr>
      </w:pPr>
      <w:r w:rsidRPr="005D501B">
        <w:rPr>
          <w:szCs w:val="20"/>
        </w:rPr>
        <w:t>(a) Lees de gedichtjes die hier onder staan. Beredeneer of jij de bundel van Van Alphen een “jeugdboek” zou noemen of een opvoedkundig boek voor moderne ouders.</w:t>
      </w:r>
      <w:r w:rsidRPr="005D501B">
        <w:rPr>
          <w:szCs w:val="20"/>
        </w:rPr>
        <w:br/>
        <w:t>(b) Welke deugden worden er in de drie gedichtjes aangeprezen?</w:t>
      </w:r>
    </w:p>
    <w:p w14:paraId="6B9F4848" w14:textId="77777777" w:rsidR="006044EC" w:rsidRPr="005D501B" w:rsidRDefault="006044EC" w:rsidP="005D501B">
      <w:pPr>
        <w:spacing w:line="288" w:lineRule="auto"/>
        <w:rPr>
          <w:szCs w:val="20"/>
        </w:rPr>
      </w:pPr>
    </w:p>
    <w:p w14:paraId="4E0C7549" w14:textId="77777777" w:rsidR="006044EC" w:rsidRPr="005D501B" w:rsidRDefault="006044EC" w:rsidP="005D501B">
      <w:pPr>
        <w:spacing w:line="288" w:lineRule="auto"/>
        <w:rPr>
          <w:i/>
          <w:szCs w:val="20"/>
        </w:rPr>
      </w:pPr>
      <w:r w:rsidRPr="005D501B">
        <w:rPr>
          <w:i/>
          <w:szCs w:val="20"/>
        </w:rPr>
        <w:t>Het vrolijk leeren</w:t>
      </w:r>
    </w:p>
    <w:p w14:paraId="04A85981" w14:textId="77777777" w:rsidR="006044EC" w:rsidRPr="005D501B" w:rsidRDefault="006044EC" w:rsidP="005D501B">
      <w:pPr>
        <w:spacing w:line="288" w:lineRule="auto"/>
        <w:rPr>
          <w:i/>
          <w:szCs w:val="20"/>
        </w:rPr>
      </w:pPr>
    </w:p>
    <w:p w14:paraId="18196B84" w14:textId="77777777" w:rsidR="006044EC" w:rsidRPr="005D501B" w:rsidRDefault="006044EC" w:rsidP="005D501B">
      <w:pPr>
        <w:spacing w:line="288" w:lineRule="auto"/>
        <w:rPr>
          <w:i/>
          <w:szCs w:val="20"/>
        </w:rPr>
      </w:pPr>
      <w:r w:rsidRPr="005D501B">
        <w:rPr>
          <w:i/>
          <w:szCs w:val="20"/>
        </w:rPr>
        <w:t>Mijn speelen is leeren, mijn leeren is speelen,</w:t>
      </w:r>
      <w:r w:rsidRPr="005D501B">
        <w:rPr>
          <w:i/>
          <w:szCs w:val="20"/>
        </w:rPr>
        <w:br/>
        <w:t>En waarom zou mij dan het leeren verveelen?</w:t>
      </w:r>
      <w:r w:rsidRPr="005D501B">
        <w:rPr>
          <w:i/>
          <w:szCs w:val="20"/>
        </w:rPr>
        <w:br/>
        <w:t>lezen en schrijven verschaft mij vermaak.</w:t>
      </w:r>
      <w:r w:rsidRPr="005D501B">
        <w:rPr>
          <w:i/>
          <w:szCs w:val="20"/>
        </w:rPr>
        <w:br/>
        <w:t>Mijn hoepel, mijn priktol verruil ik voor boeken:</w:t>
      </w:r>
      <w:r w:rsidRPr="005D501B">
        <w:rPr>
          <w:i/>
          <w:szCs w:val="20"/>
        </w:rPr>
        <w:br/>
        <w:t>Ik wil in mijn prenten mijn tijdverdrijf zoeken,</w:t>
      </w:r>
      <w:r w:rsidRPr="005D501B">
        <w:rPr>
          <w:i/>
          <w:szCs w:val="20"/>
        </w:rPr>
        <w:br/>
        <w:t>‘t Is wijsheid, ‘t zijn deugden, naar welke ik haak.</w:t>
      </w:r>
    </w:p>
    <w:p w14:paraId="5A0B678F" w14:textId="77777777" w:rsidR="006044EC" w:rsidRPr="005D501B" w:rsidRDefault="006044EC" w:rsidP="005D501B">
      <w:pPr>
        <w:spacing w:line="288" w:lineRule="auto"/>
        <w:rPr>
          <w:i/>
          <w:szCs w:val="20"/>
        </w:rPr>
      </w:pPr>
    </w:p>
    <w:p w14:paraId="47683377" w14:textId="77777777" w:rsidR="006044EC" w:rsidRPr="005D501B" w:rsidRDefault="006044EC" w:rsidP="005D501B">
      <w:pPr>
        <w:spacing w:line="288" w:lineRule="auto"/>
        <w:rPr>
          <w:i/>
          <w:szCs w:val="20"/>
        </w:rPr>
      </w:pPr>
      <w:r w:rsidRPr="005D501B">
        <w:rPr>
          <w:i/>
          <w:szCs w:val="20"/>
        </w:rPr>
        <w:t>De perzik</w:t>
      </w:r>
    </w:p>
    <w:p w14:paraId="7384374A" w14:textId="77777777" w:rsidR="006044EC" w:rsidRPr="005D501B" w:rsidRDefault="006044EC" w:rsidP="005D501B">
      <w:pPr>
        <w:spacing w:line="288" w:lineRule="auto"/>
        <w:rPr>
          <w:i/>
          <w:szCs w:val="20"/>
        </w:rPr>
      </w:pPr>
    </w:p>
    <w:p w14:paraId="6D14B73E" w14:textId="77777777" w:rsidR="006044EC" w:rsidRPr="005D501B" w:rsidRDefault="006044EC" w:rsidP="005D501B">
      <w:pPr>
        <w:spacing w:line="288" w:lineRule="auto"/>
        <w:rPr>
          <w:i/>
          <w:szCs w:val="20"/>
        </w:rPr>
      </w:pPr>
      <w:r w:rsidRPr="005D501B">
        <w:rPr>
          <w:i/>
          <w:szCs w:val="20"/>
        </w:rPr>
        <w:t>Die perzik gaf mijn vader mij,</w:t>
      </w:r>
    </w:p>
    <w:p w14:paraId="1DFE872A" w14:textId="77777777" w:rsidR="006044EC" w:rsidRPr="005D501B" w:rsidRDefault="006044EC" w:rsidP="005D501B">
      <w:pPr>
        <w:spacing w:line="288" w:lineRule="auto"/>
        <w:rPr>
          <w:i/>
          <w:szCs w:val="20"/>
        </w:rPr>
      </w:pPr>
      <w:r w:rsidRPr="005D501B">
        <w:rPr>
          <w:i/>
          <w:szCs w:val="20"/>
        </w:rPr>
        <w:t>Om dat ik vlijtig leer.</w:t>
      </w:r>
      <w:r w:rsidRPr="005D501B">
        <w:rPr>
          <w:i/>
          <w:szCs w:val="20"/>
        </w:rPr>
        <w:br/>
        <w:t>Nu eet ik vergenoegd en blij,</w:t>
      </w:r>
      <w:r w:rsidRPr="005D501B">
        <w:rPr>
          <w:i/>
          <w:szCs w:val="20"/>
        </w:rPr>
        <w:br/>
        <w:t>Die perzik smaakt naar meer.</w:t>
      </w:r>
    </w:p>
    <w:p w14:paraId="4CC5E51B" w14:textId="77777777" w:rsidR="006044EC" w:rsidRPr="005D501B" w:rsidRDefault="006044EC" w:rsidP="005D501B">
      <w:pPr>
        <w:spacing w:line="288" w:lineRule="auto"/>
        <w:rPr>
          <w:i/>
          <w:szCs w:val="20"/>
        </w:rPr>
      </w:pPr>
      <w:r w:rsidRPr="005D501B">
        <w:rPr>
          <w:i/>
          <w:szCs w:val="20"/>
        </w:rPr>
        <w:t>De vrolijkheid past aan de jeugd</w:t>
      </w:r>
      <w:r w:rsidRPr="005D501B">
        <w:rPr>
          <w:i/>
          <w:szCs w:val="20"/>
        </w:rPr>
        <w:br/>
        <w:t>Die leerzaam zig betoont.</w:t>
      </w:r>
      <w:r w:rsidRPr="005D501B">
        <w:rPr>
          <w:i/>
          <w:szCs w:val="20"/>
        </w:rPr>
        <w:br/>
        <w:t>De naarstigheid, die kinderdeugd,</w:t>
      </w:r>
      <w:r w:rsidRPr="005D501B">
        <w:rPr>
          <w:i/>
          <w:szCs w:val="20"/>
        </w:rPr>
        <w:br/>
        <w:t>Wordt altoos wel beloond.</w:t>
      </w:r>
    </w:p>
    <w:p w14:paraId="46C4608E" w14:textId="77777777" w:rsidR="006044EC" w:rsidRPr="005D501B" w:rsidRDefault="006044EC" w:rsidP="005D501B">
      <w:pPr>
        <w:spacing w:line="288" w:lineRule="auto"/>
        <w:rPr>
          <w:i/>
          <w:szCs w:val="20"/>
        </w:rPr>
      </w:pPr>
    </w:p>
    <w:p w14:paraId="75807994" w14:textId="77777777" w:rsidR="006044EC" w:rsidRPr="005D501B" w:rsidRDefault="006044EC" w:rsidP="005D501B">
      <w:pPr>
        <w:spacing w:line="288" w:lineRule="auto"/>
        <w:rPr>
          <w:i/>
          <w:szCs w:val="20"/>
        </w:rPr>
      </w:pPr>
      <w:r w:rsidRPr="005D501B">
        <w:rPr>
          <w:i/>
          <w:szCs w:val="20"/>
        </w:rPr>
        <w:t>De pruimeboom</w:t>
      </w:r>
    </w:p>
    <w:p w14:paraId="6620AC48" w14:textId="77777777" w:rsidR="006044EC" w:rsidRPr="005D501B" w:rsidRDefault="006044EC" w:rsidP="005D501B">
      <w:pPr>
        <w:spacing w:line="288" w:lineRule="auto"/>
        <w:rPr>
          <w:i/>
          <w:szCs w:val="20"/>
        </w:rPr>
      </w:pPr>
      <w:r w:rsidRPr="005D501B">
        <w:rPr>
          <w:i/>
          <w:iCs/>
          <w:szCs w:val="20"/>
        </w:rPr>
        <w:t>Eene vertelling</w:t>
      </w:r>
    </w:p>
    <w:p w14:paraId="7C141EDD" w14:textId="77777777" w:rsidR="006044EC" w:rsidRPr="005D501B" w:rsidRDefault="006044EC" w:rsidP="005D501B">
      <w:pPr>
        <w:spacing w:line="288" w:lineRule="auto"/>
        <w:rPr>
          <w:i/>
          <w:szCs w:val="20"/>
        </w:rPr>
      </w:pPr>
    </w:p>
    <w:p w14:paraId="1B238A55" w14:textId="77777777" w:rsidR="006044EC" w:rsidRPr="005D501B" w:rsidRDefault="006044EC" w:rsidP="005D501B">
      <w:pPr>
        <w:spacing w:line="288" w:lineRule="auto"/>
        <w:rPr>
          <w:i/>
          <w:szCs w:val="20"/>
        </w:rPr>
      </w:pPr>
      <w:r w:rsidRPr="005D501B">
        <w:rPr>
          <w:i/>
          <w:szCs w:val="20"/>
        </w:rPr>
        <w:t>Jantje zag eens pruimen hangen,</w:t>
      </w:r>
      <w:r w:rsidRPr="005D501B">
        <w:rPr>
          <w:i/>
          <w:szCs w:val="20"/>
        </w:rPr>
        <w:br/>
        <w:t>O! als eijeren zo groot.</w:t>
      </w:r>
      <w:r w:rsidRPr="005D501B">
        <w:rPr>
          <w:i/>
          <w:szCs w:val="20"/>
        </w:rPr>
        <w:br/>
        <w:t>‘t Scheen, dat Jantje wou gaan plukken,</w:t>
      </w:r>
      <w:r w:rsidRPr="005D501B">
        <w:rPr>
          <w:i/>
          <w:szCs w:val="20"/>
        </w:rPr>
        <w:br/>
        <w:t>Schoon zijn vader ‘t hem verbood.</w:t>
      </w:r>
      <w:r w:rsidRPr="005D501B">
        <w:rPr>
          <w:i/>
          <w:szCs w:val="20"/>
        </w:rPr>
        <w:br/>
        <w:t>Hier is, zei hij, noch mijn vader,</w:t>
      </w:r>
      <w:r w:rsidRPr="005D501B">
        <w:rPr>
          <w:i/>
          <w:szCs w:val="20"/>
        </w:rPr>
        <w:br/>
        <w:t>Noch de tuinman, die het ziet:</w:t>
      </w:r>
      <w:r w:rsidRPr="005D501B">
        <w:rPr>
          <w:i/>
          <w:szCs w:val="20"/>
        </w:rPr>
        <w:br/>
        <w:t>Aan een boom, zo vol geladen,</w:t>
      </w:r>
      <w:r w:rsidRPr="005D501B">
        <w:rPr>
          <w:i/>
          <w:szCs w:val="20"/>
        </w:rPr>
        <w:br/>
        <w:t>mist men vijf zes pruimen niet.</w:t>
      </w:r>
      <w:r w:rsidRPr="005D501B">
        <w:rPr>
          <w:i/>
          <w:szCs w:val="20"/>
        </w:rPr>
        <w:br/>
        <w:t>Maar ik wil gehoorzaam wezen,</w:t>
      </w:r>
      <w:r w:rsidRPr="005D501B">
        <w:rPr>
          <w:i/>
          <w:szCs w:val="20"/>
        </w:rPr>
        <w:br/>
        <w:t>En niet plukken: ik loop heen.</w:t>
      </w:r>
      <w:r w:rsidRPr="005D501B">
        <w:rPr>
          <w:i/>
          <w:szCs w:val="20"/>
        </w:rPr>
        <w:br/>
        <w:t>Zou ik, om een hand vol pruimen,</w:t>
      </w:r>
      <w:r w:rsidRPr="005D501B">
        <w:rPr>
          <w:i/>
          <w:szCs w:val="20"/>
        </w:rPr>
        <w:br/>
        <w:t>Ongehoorzaam wezen? Neen.</w:t>
      </w:r>
      <w:r w:rsidRPr="005D501B">
        <w:rPr>
          <w:i/>
          <w:szCs w:val="20"/>
        </w:rPr>
        <w:br/>
        <w:t>Voord ging Jantje: maar zijn vader,</w:t>
      </w:r>
      <w:r w:rsidRPr="005D501B">
        <w:rPr>
          <w:i/>
          <w:szCs w:val="20"/>
        </w:rPr>
        <w:br/>
        <w:t>Die hem stil beluisterd had,</w:t>
      </w:r>
      <w:r w:rsidRPr="005D501B">
        <w:rPr>
          <w:i/>
          <w:szCs w:val="20"/>
        </w:rPr>
        <w:br/>
        <w:t>Kwam hem in het loopen tegen,</w:t>
      </w:r>
      <w:r w:rsidRPr="005D501B">
        <w:rPr>
          <w:i/>
          <w:szCs w:val="20"/>
        </w:rPr>
        <w:br/>
        <w:t>Voor aan op het middelpad.</w:t>
      </w:r>
      <w:r w:rsidRPr="005D501B">
        <w:rPr>
          <w:i/>
          <w:szCs w:val="20"/>
        </w:rPr>
        <w:br/>
        <w:t>Kom mijn Jantje! zei de vader,</w:t>
      </w:r>
      <w:r w:rsidRPr="005D501B">
        <w:rPr>
          <w:i/>
          <w:szCs w:val="20"/>
        </w:rPr>
        <w:br/>
        <w:t>Kom mijn kleine hartedief!</w:t>
      </w:r>
      <w:r w:rsidRPr="005D501B">
        <w:rPr>
          <w:i/>
          <w:szCs w:val="20"/>
        </w:rPr>
        <w:br/>
        <w:t>Nu zal ik u pruimen plukken;</w:t>
      </w:r>
      <w:r w:rsidRPr="005D501B">
        <w:rPr>
          <w:i/>
          <w:szCs w:val="20"/>
        </w:rPr>
        <w:br/>
        <w:t>Nu heeft vader Jantje lief.</w:t>
      </w:r>
      <w:r w:rsidRPr="005D501B">
        <w:rPr>
          <w:i/>
          <w:szCs w:val="20"/>
        </w:rPr>
        <w:br/>
        <w:t>Daarop ging Papa aan ‘t schudden</w:t>
      </w:r>
      <w:r w:rsidRPr="005D501B">
        <w:rPr>
          <w:i/>
          <w:szCs w:val="20"/>
        </w:rPr>
        <w:br/>
        <w:t>Jantje raapte schielijk op;</w:t>
      </w:r>
      <w:r w:rsidRPr="005D501B">
        <w:rPr>
          <w:i/>
          <w:szCs w:val="20"/>
        </w:rPr>
        <w:br/>
        <w:t>Jantje kreeg zijn hoed vol pruimen,</w:t>
      </w:r>
      <w:r w:rsidRPr="005D501B">
        <w:rPr>
          <w:i/>
          <w:szCs w:val="20"/>
        </w:rPr>
        <w:br/>
        <w:t>En liep heen op een galop.</w:t>
      </w:r>
    </w:p>
    <w:p w14:paraId="522AE822" w14:textId="77777777" w:rsidR="006044EC" w:rsidRPr="005D501B" w:rsidRDefault="006044EC" w:rsidP="005D501B">
      <w:pPr>
        <w:spacing w:line="288" w:lineRule="auto"/>
        <w:rPr>
          <w:szCs w:val="20"/>
        </w:rPr>
      </w:pPr>
    </w:p>
    <w:p w14:paraId="1E60CBD5" w14:textId="77777777" w:rsidR="006044EC" w:rsidRPr="00B9401F" w:rsidRDefault="006044EC" w:rsidP="005D501B">
      <w:pPr>
        <w:numPr>
          <w:ilvl w:val="0"/>
          <w:numId w:val="30"/>
        </w:numPr>
        <w:spacing w:line="288" w:lineRule="auto"/>
        <w:rPr>
          <w:i/>
          <w:szCs w:val="20"/>
        </w:rPr>
      </w:pPr>
      <w:r w:rsidRPr="005D501B">
        <w:rPr>
          <w:szCs w:val="20"/>
        </w:rPr>
        <w:t xml:space="preserve">Extra vragen bij </w:t>
      </w:r>
      <w:r w:rsidRPr="00B9401F">
        <w:rPr>
          <w:i/>
          <w:szCs w:val="20"/>
        </w:rPr>
        <w:t>Jantje zag eens pruimen hangen.</w:t>
      </w:r>
    </w:p>
    <w:p w14:paraId="390979A2" w14:textId="77777777" w:rsidR="006044EC" w:rsidRPr="005D501B" w:rsidRDefault="006044EC" w:rsidP="005D501B">
      <w:pPr>
        <w:numPr>
          <w:ilvl w:val="0"/>
          <w:numId w:val="29"/>
        </w:numPr>
        <w:suppressAutoHyphens w:val="0"/>
        <w:spacing w:line="288" w:lineRule="auto"/>
        <w:rPr>
          <w:szCs w:val="20"/>
        </w:rPr>
      </w:pPr>
      <w:r w:rsidRPr="005D501B">
        <w:rPr>
          <w:szCs w:val="20"/>
        </w:rPr>
        <w:t>Rijmt dit gedicht? Zo ja, geef het rijmschema weer.</w:t>
      </w:r>
    </w:p>
    <w:p w14:paraId="13462447" w14:textId="77777777" w:rsidR="006044EC" w:rsidRPr="005D501B" w:rsidRDefault="006044EC" w:rsidP="005D501B">
      <w:pPr>
        <w:numPr>
          <w:ilvl w:val="0"/>
          <w:numId w:val="29"/>
        </w:numPr>
        <w:suppressAutoHyphens w:val="0"/>
        <w:spacing w:line="288" w:lineRule="auto"/>
        <w:rPr>
          <w:szCs w:val="20"/>
        </w:rPr>
      </w:pPr>
      <w:r w:rsidRPr="005D501B">
        <w:rPr>
          <w:szCs w:val="20"/>
        </w:rPr>
        <w:t xml:space="preserve">Wie is de verteller in deze </w:t>
      </w:r>
      <w:r w:rsidRPr="005D501B">
        <w:rPr>
          <w:i/>
          <w:szCs w:val="20"/>
        </w:rPr>
        <w:t>vertelling</w:t>
      </w:r>
      <w:r w:rsidRPr="005D501B">
        <w:rPr>
          <w:szCs w:val="20"/>
        </w:rPr>
        <w:t>?</w:t>
      </w:r>
    </w:p>
    <w:p w14:paraId="62A0C1E5" w14:textId="77777777" w:rsidR="006044EC" w:rsidRPr="005D501B" w:rsidRDefault="006044EC" w:rsidP="005D501B">
      <w:pPr>
        <w:numPr>
          <w:ilvl w:val="0"/>
          <w:numId w:val="29"/>
        </w:numPr>
        <w:suppressAutoHyphens w:val="0"/>
        <w:spacing w:line="288" w:lineRule="auto"/>
        <w:rPr>
          <w:szCs w:val="20"/>
        </w:rPr>
      </w:pPr>
      <w:r w:rsidRPr="005D501B">
        <w:rPr>
          <w:szCs w:val="20"/>
        </w:rPr>
        <w:t>Waar speelt het gedicht zich af?</w:t>
      </w:r>
    </w:p>
    <w:p w14:paraId="58EC6D8A" w14:textId="77777777" w:rsidR="006044EC" w:rsidRPr="005D501B" w:rsidRDefault="006044EC" w:rsidP="005D501B">
      <w:pPr>
        <w:numPr>
          <w:ilvl w:val="0"/>
          <w:numId w:val="29"/>
        </w:numPr>
        <w:suppressAutoHyphens w:val="0"/>
        <w:spacing w:line="288" w:lineRule="auto"/>
        <w:rPr>
          <w:szCs w:val="20"/>
        </w:rPr>
      </w:pPr>
      <w:r w:rsidRPr="005D501B">
        <w:rPr>
          <w:szCs w:val="20"/>
        </w:rPr>
        <w:t>Jantje blijkt in dit gedicht heel verstandig en redelijk te zijn. Welke keuze maakt Jantje?</w:t>
      </w:r>
    </w:p>
    <w:p w14:paraId="42286CD8" w14:textId="77777777" w:rsidR="006044EC" w:rsidRPr="005D501B" w:rsidRDefault="006044EC" w:rsidP="005D501B">
      <w:pPr>
        <w:numPr>
          <w:ilvl w:val="0"/>
          <w:numId w:val="29"/>
        </w:numPr>
        <w:suppressAutoHyphens w:val="0"/>
        <w:spacing w:line="288" w:lineRule="auto"/>
        <w:rPr>
          <w:szCs w:val="20"/>
        </w:rPr>
      </w:pPr>
      <w:r w:rsidRPr="005D501B">
        <w:rPr>
          <w:szCs w:val="20"/>
        </w:rPr>
        <w:t>Hoe oud is Jantje volgens jou?</w:t>
      </w:r>
    </w:p>
    <w:p w14:paraId="6B184445" w14:textId="77777777" w:rsidR="006044EC" w:rsidRPr="005D501B" w:rsidRDefault="006044EC" w:rsidP="005D501B">
      <w:pPr>
        <w:numPr>
          <w:ilvl w:val="0"/>
          <w:numId w:val="29"/>
        </w:numPr>
        <w:suppressAutoHyphens w:val="0"/>
        <w:spacing w:line="288" w:lineRule="auto"/>
        <w:rPr>
          <w:szCs w:val="20"/>
        </w:rPr>
      </w:pPr>
      <w:r w:rsidRPr="005D501B">
        <w:rPr>
          <w:szCs w:val="20"/>
        </w:rPr>
        <w:t>Vind je de gedachtegang van Jantje normaal voor een kind van zijn leeftijd? Geef je mening.</w:t>
      </w:r>
    </w:p>
    <w:p w14:paraId="44F9A7E7" w14:textId="77777777" w:rsidR="006044EC" w:rsidRPr="005D501B" w:rsidRDefault="006044EC" w:rsidP="005D501B">
      <w:pPr>
        <w:numPr>
          <w:ilvl w:val="0"/>
          <w:numId w:val="29"/>
        </w:numPr>
        <w:suppressAutoHyphens w:val="0"/>
        <w:spacing w:line="288" w:lineRule="auto"/>
        <w:rPr>
          <w:szCs w:val="20"/>
        </w:rPr>
      </w:pPr>
      <w:r w:rsidRPr="005D501B">
        <w:rPr>
          <w:szCs w:val="20"/>
        </w:rPr>
        <w:t>Hoe vind je de vader van Jantje? Illustreer dit met behulp van gegevens uit het gedicht.</w:t>
      </w:r>
    </w:p>
    <w:p w14:paraId="61CC139B" w14:textId="77777777" w:rsidR="006044EC" w:rsidRPr="005D501B" w:rsidRDefault="006044EC" w:rsidP="005D501B">
      <w:pPr>
        <w:numPr>
          <w:ilvl w:val="0"/>
          <w:numId w:val="29"/>
        </w:numPr>
        <w:suppressAutoHyphens w:val="0"/>
        <w:spacing w:line="288" w:lineRule="auto"/>
        <w:rPr>
          <w:szCs w:val="20"/>
        </w:rPr>
      </w:pPr>
      <w:r w:rsidRPr="005D501B">
        <w:rPr>
          <w:szCs w:val="20"/>
        </w:rPr>
        <w:t>Houdt hij van Jantje?</w:t>
      </w:r>
    </w:p>
    <w:p w14:paraId="071EEAD9" w14:textId="77777777" w:rsidR="006044EC" w:rsidRPr="005D501B" w:rsidRDefault="006044EC" w:rsidP="005D501B">
      <w:pPr>
        <w:numPr>
          <w:ilvl w:val="0"/>
          <w:numId w:val="29"/>
        </w:numPr>
        <w:suppressAutoHyphens w:val="0"/>
        <w:spacing w:line="288" w:lineRule="auto"/>
        <w:rPr>
          <w:szCs w:val="20"/>
        </w:rPr>
      </w:pPr>
      <w:r w:rsidRPr="005D501B">
        <w:rPr>
          <w:szCs w:val="20"/>
        </w:rPr>
        <w:t>Uit welk milieu komt Jantje volgens jou. Zijn z'n ouders rijk of arm?</w:t>
      </w:r>
    </w:p>
    <w:p w14:paraId="24D43691" w14:textId="77777777" w:rsidR="006044EC" w:rsidRPr="005D501B" w:rsidRDefault="006044EC" w:rsidP="005D501B">
      <w:pPr>
        <w:numPr>
          <w:ilvl w:val="0"/>
          <w:numId w:val="29"/>
        </w:numPr>
        <w:suppressAutoHyphens w:val="0"/>
        <w:spacing w:line="288" w:lineRule="auto"/>
        <w:rPr>
          <w:szCs w:val="20"/>
        </w:rPr>
      </w:pPr>
      <w:r w:rsidRPr="005D501B">
        <w:rPr>
          <w:szCs w:val="20"/>
        </w:rPr>
        <w:t>Zou jij ook de pruimen laten hangen of was je eens heerlijk aan die boom gaan schudden?</w:t>
      </w:r>
    </w:p>
    <w:p w14:paraId="0DD05343" w14:textId="77777777" w:rsidR="006044EC" w:rsidRPr="005D501B" w:rsidRDefault="006044EC" w:rsidP="005D501B">
      <w:pPr>
        <w:numPr>
          <w:ilvl w:val="0"/>
          <w:numId w:val="29"/>
        </w:numPr>
        <w:suppressAutoHyphens w:val="0"/>
        <w:spacing w:line="288" w:lineRule="auto"/>
        <w:rPr>
          <w:szCs w:val="20"/>
        </w:rPr>
      </w:pPr>
      <w:r w:rsidRPr="005D501B">
        <w:rPr>
          <w:szCs w:val="20"/>
        </w:rPr>
        <w:t>Probeer eens in een zin uit te drukken wat de schrijver volgens jou met dit gedicht wil uitdrukken.</w:t>
      </w:r>
    </w:p>
    <w:p w14:paraId="70A7BA09" w14:textId="77777777" w:rsidR="006044EC" w:rsidRPr="005D501B" w:rsidRDefault="006044EC" w:rsidP="005D501B">
      <w:pPr>
        <w:numPr>
          <w:ilvl w:val="0"/>
          <w:numId w:val="29"/>
        </w:numPr>
        <w:suppressAutoHyphens w:val="0"/>
        <w:spacing w:line="288" w:lineRule="auto"/>
        <w:rPr>
          <w:szCs w:val="20"/>
        </w:rPr>
      </w:pPr>
      <w:r w:rsidRPr="005D501B">
        <w:rPr>
          <w:szCs w:val="20"/>
        </w:rPr>
        <w:t>Waarom zal Hiëronymus van Alphen dit gedicht ‘</w:t>
      </w:r>
      <w:r w:rsidRPr="005D501B">
        <w:rPr>
          <w:b/>
          <w:i/>
          <w:szCs w:val="20"/>
        </w:rPr>
        <w:t>een vertelling’</w:t>
      </w:r>
      <w:r w:rsidRPr="005D501B">
        <w:rPr>
          <w:szCs w:val="20"/>
        </w:rPr>
        <w:t xml:space="preserve"> genoemd hebben?</w:t>
      </w:r>
    </w:p>
    <w:p w14:paraId="44B3C80F" w14:textId="77777777" w:rsidR="006044EC" w:rsidRPr="005D501B" w:rsidRDefault="006044EC" w:rsidP="005D501B">
      <w:pPr>
        <w:numPr>
          <w:ilvl w:val="0"/>
          <w:numId w:val="29"/>
        </w:numPr>
        <w:suppressAutoHyphens w:val="0"/>
        <w:spacing w:line="288" w:lineRule="auto"/>
        <w:rPr>
          <w:szCs w:val="20"/>
        </w:rPr>
      </w:pPr>
      <w:r w:rsidRPr="005D501B">
        <w:rPr>
          <w:szCs w:val="20"/>
        </w:rPr>
        <w:t>Hoe dacht men destijds over opvoeden van kinderen? Mochten kinderen veel?</w:t>
      </w:r>
    </w:p>
    <w:p w14:paraId="55C89003" w14:textId="77777777" w:rsidR="006044EC" w:rsidRPr="005D501B" w:rsidRDefault="006044EC" w:rsidP="005D501B">
      <w:pPr>
        <w:numPr>
          <w:ilvl w:val="0"/>
          <w:numId w:val="29"/>
        </w:numPr>
        <w:suppressAutoHyphens w:val="0"/>
        <w:spacing w:line="288" w:lineRule="auto"/>
        <w:rPr>
          <w:szCs w:val="20"/>
        </w:rPr>
      </w:pPr>
      <w:r w:rsidRPr="005D501B">
        <w:rPr>
          <w:szCs w:val="20"/>
        </w:rPr>
        <w:t>Hoe zien wij dat nu? Geef je mening.</w:t>
      </w:r>
    </w:p>
    <w:p w14:paraId="4208692D" w14:textId="77777777" w:rsidR="006044EC" w:rsidRPr="005D501B" w:rsidRDefault="006044EC" w:rsidP="005D501B">
      <w:pPr>
        <w:numPr>
          <w:ilvl w:val="0"/>
          <w:numId w:val="29"/>
        </w:numPr>
        <w:suppressAutoHyphens w:val="0"/>
        <w:spacing w:line="288" w:lineRule="auto"/>
        <w:rPr>
          <w:szCs w:val="20"/>
        </w:rPr>
      </w:pPr>
      <w:r w:rsidRPr="005D501B">
        <w:rPr>
          <w:szCs w:val="20"/>
        </w:rPr>
        <w:t xml:space="preserve">Deugd was een belangrijk begrip in de achttiende eeuw. In de psalmberijming van 1773 komt het woord </w:t>
      </w:r>
      <w:r w:rsidRPr="005D501B">
        <w:rPr>
          <w:i/>
          <w:szCs w:val="20"/>
        </w:rPr>
        <w:t>deugd</w:t>
      </w:r>
      <w:r w:rsidRPr="005D501B">
        <w:rPr>
          <w:szCs w:val="20"/>
        </w:rPr>
        <w:t xml:space="preserve"> nogal eens voor. Zoek in deze berijming vijf citaten waarin dit woord voorkomt en noteer ze.</w:t>
      </w:r>
    </w:p>
    <w:p w14:paraId="5C439777" w14:textId="77777777" w:rsidR="006044EC" w:rsidRPr="005D501B" w:rsidRDefault="006044EC" w:rsidP="005D501B">
      <w:pPr>
        <w:spacing w:line="288" w:lineRule="auto"/>
        <w:ind w:left="360"/>
        <w:rPr>
          <w:szCs w:val="20"/>
        </w:rPr>
      </w:pPr>
    </w:p>
    <w:p w14:paraId="759055EB" w14:textId="77777777" w:rsidR="006044EC" w:rsidRPr="005D501B" w:rsidRDefault="006044EC" w:rsidP="005D501B">
      <w:pPr>
        <w:numPr>
          <w:ilvl w:val="0"/>
          <w:numId w:val="30"/>
        </w:numPr>
        <w:spacing w:line="288" w:lineRule="auto"/>
        <w:rPr>
          <w:szCs w:val="20"/>
        </w:rPr>
      </w:pPr>
      <w:r w:rsidRPr="005D501B">
        <w:rPr>
          <w:szCs w:val="20"/>
        </w:rPr>
        <w:t>Hieronder staat het begin van het “Voorbericht” van de </w:t>
      </w:r>
      <w:r w:rsidRPr="005D501B">
        <w:rPr>
          <w:i/>
          <w:iCs/>
          <w:szCs w:val="20"/>
        </w:rPr>
        <w:t>Proeve van kleine gedichten voor kinderen</w:t>
      </w:r>
      <w:r w:rsidRPr="005D501B">
        <w:rPr>
          <w:szCs w:val="20"/>
        </w:rPr>
        <w:t>. Welke woorden geven het duidelijkst aan dat Van Alphen tot de Verlichting behoort?</w:t>
      </w:r>
    </w:p>
    <w:p w14:paraId="307D44E7" w14:textId="77777777" w:rsidR="006044EC" w:rsidRPr="005D501B" w:rsidRDefault="006044EC" w:rsidP="005D501B">
      <w:pPr>
        <w:spacing w:line="288" w:lineRule="auto"/>
        <w:rPr>
          <w:szCs w:val="20"/>
        </w:rPr>
      </w:pPr>
    </w:p>
    <w:p w14:paraId="503053E7" w14:textId="77777777" w:rsidR="006044EC" w:rsidRPr="005D501B" w:rsidRDefault="006044EC" w:rsidP="005D501B">
      <w:pPr>
        <w:spacing w:line="288" w:lineRule="auto"/>
        <w:ind w:left="708"/>
        <w:rPr>
          <w:szCs w:val="20"/>
        </w:rPr>
      </w:pPr>
      <w:r w:rsidRPr="005D501B">
        <w:rPr>
          <w:i/>
          <w:iCs/>
          <w:szCs w:val="20"/>
        </w:rPr>
        <w:t>Zie daar enige kleine gedichten, ten behoeve van kinderen opgesteld. De maker weet zeer wel, dat hij, als dichter, daardoor weinig roem behalen kan, maar dat was ook zijn oogmerk niet. Hij bedoelde slechts enige nuttige waarheden zo in rijm voor te dragen, dat dezelve de kinderlijke vatbaarheid niet te boven gingen, en hij heeft ze zo klein gemaakt, opdat zij des te gemakkelijker, door enkel lezen, zouden kunnen in het geheugen geprent worden, zonder dat het nodig ware, dat ze van buiten geleerd werden, iets waar de maker zeer tegen is, en dat daarenboven, enkel door herhaald lezen, geschieden kan.</w:t>
      </w:r>
    </w:p>
    <w:p w14:paraId="05C05E53" w14:textId="77777777" w:rsidR="006044EC" w:rsidRPr="005D501B" w:rsidRDefault="006044EC" w:rsidP="005D501B">
      <w:pPr>
        <w:spacing w:line="288" w:lineRule="auto"/>
        <w:rPr>
          <w:rStyle w:val="bb1"/>
          <w:rFonts w:ascii="Verdana" w:hAnsi="Verdana"/>
          <w:b/>
        </w:rPr>
      </w:pPr>
    </w:p>
    <w:p w14:paraId="5A0D1346" w14:textId="77777777" w:rsidR="006044EC" w:rsidRPr="005D501B" w:rsidRDefault="006044EC" w:rsidP="005D501B">
      <w:pPr>
        <w:numPr>
          <w:ilvl w:val="0"/>
          <w:numId w:val="30"/>
        </w:numPr>
        <w:spacing w:line="288" w:lineRule="auto"/>
        <w:rPr>
          <w:szCs w:val="20"/>
        </w:rPr>
      </w:pPr>
      <w:r w:rsidRPr="005D501B">
        <w:rPr>
          <w:szCs w:val="20"/>
        </w:rPr>
        <w:t>Lees onderstaande gedichten en beantwoord de vragen.</w:t>
      </w:r>
    </w:p>
    <w:p w14:paraId="0D70DFE9" w14:textId="77777777" w:rsidR="006044EC" w:rsidRPr="005D501B" w:rsidRDefault="006044EC" w:rsidP="005D501B">
      <w:pPr>
        <w:numPr>
          <w:ilvl w:val="0"/>
          <w:numId w:val="31"/>
        </w:numPr>
        <w:suppressAutoHyphens w:val="0"/>
        <w:spacing w:line="288" w:lineRule="auto"/>
        <w:rPr>
          <w:szCs w:val="20"/>
        </w:rPr>
      </w:pPr>
      <w:r w:rsidRPr="005D501B">
        <w:rPr>
          <w:szCs w:val="20"/>
        </w:rPr>
        <w:t>Wat voor kindbeeld komt er naar voren in beide gedichten?</w:t>
      </w:r>
    </w:p>
    <w:p w14:paraId="2EACCF88" w14:textId="77777777" w:rsidR="006044EC" w:rsidRPr="005D501B" w:rsidRDefault="006044EC" w:rsidP="005D501B">
      <w:pPr>
        <w:numPr>
          <w:ilvl w:val="0"/>
          <w:numId w:val="31"/>
        </w:numPr>
        <w:suppressAutoHyphens w:val="0"/>
        <w:spacing w:line="288" w:lineRule="auto"/>
        <w:rPr>
          <w:szCs w:val="20"/>
        </w:rPr>
      </w:pPr>
      <w:r w:rsidRPr="005D501B">
        <w:rPr>
          <w:szCs w:val="20"/>
        </w:rPr>
        <w:t>Wat zou de bedoeling van de dichter zijn?</w:t>
      </w:r>
    </w:p>
    <w:p w14:paraId="10909096" w14:textId="77777777" w:rsidR="006044EC" w:rsidRPr="005D501B" w:rsidRDefault="006044EC" w:rsidP="005D501B">
      <w:pPr>
        <w:numPr>
          <w:ilvl w:val="0"/>
          <w:numId w:val="31"/>
        </w:numPr>
        <w:suppressAutoHyphens w:val="0"/>
        <w:spacing w:line="288" w:lineRule="auto"/>
        <w:rPr>
          <w:szCs w:val="20"/>
        </w:rPr>
      </w:pPr>
      <w:r w:rsidRPr="005D501B">
        <w:rPr>
          <w:szCs w:val="20"/>
        </w:rPr>
        <w:t>Welk gedicht komt uit de tijd van de Verlichting? Waarom denk je dat?</w:t>
      </w:r>
    </w:p>
    <w:p w14:paraId="1D47A064" w14:textId="77777777" w:rsidR="006044EC" w:rsidRPr="005D501B" w:rsidRDefault="006044EC" w:rsidP="005D501B">
      <w:pPr>
        <w:numPr>
          <w:ilvl w:val="0"/>
          <w:numId w:val="31"/>
        </w:numPr>
        <w:suppressAutoHyphens w:val="0"/>
        <w:spacing w:line="288" w:lineRule="auto"/>
        <w:rPr>
          <w:szCs w:val="20"/>
        </w:rPr>
      </w:pPr>
      <w:r w:rsidRPr="005D501B">
        <w:rPr>
          <w:szCs w:val="20"/>
        </w:rPr>
        <w:t>Raad eens van welke dichters deze gedichten afkomstig zijn…</w:t>
      </w:r>
    </w:p>
    <w:p w14:paraId="74999172" w14:textId="77777777" w:rsidR="006044EC" w:rsidRPr="005D501B" w:rsidRDefault="006044EC" w:rsidP="005D501B">
      <w:pPr>
        <w:spacing w:line="288" w:lineRule="auto"/>
        <w:ind w:left="360"/>
        <w:rPr>
          <w:i/>
          <w:iCs/>
          <w:szCs w:val="20"/>
        </w:rPr>
      </w:pPr>
    </w:p>
    <w:p w14:paraId="392045A7" w14:textId="77777777" w:rsidR="006044EC" w:rsidRPr="005D501B" w:rsidRDefault="006044EC" w:rsidP="005D501B">
      <w:pPr>
        <w:spacing w:line="288" w:lineRule="auto"/>
        <w:ind w:left="360"/>
        <w:rPr>
          <w:i/>
          <w:iCs/>
          <w:szCs w:val="20"/>
        </w:rPr>
      </w:pPr>
      <w:r w:rsidRPr="005D501B">
        <w:rPr>
          <w:i/>
          <w:iCs/>
          <w:szCs w:val="20"/>
        </w:rPr>
        <w:t>Ik ben lekker stout</w:t>
      </w:r>
    </w:p>
    <w:p w14:paraId="4B7D8D6B" w14:textId="77777777" w:rsidR="006044EC" w:rsidRPr="005D501B" w:rsidRDefault="006044EC" w:rsidP="005D501B">
      <w:pPr>
        <w:spacing w:line="288" w:lineRule="auto"/>
        <w:ind w:left="360"/>
        <w:rPr>
          <w:i/>
          <w:iCs/>
          <w:szCs w:val="20"/>
        </w:rPr>
      </w:pPr>
    </w:p>
    <w:p w14:paraId="6722D495" w14:textId="77777777" w:rsidR="006044EC" w:rsidRPr="005D501B" w:rsidRDefault="006044EC" w:rsidP="005D501B">
      <w:pPr>
        <w:spacing w:line="288" w:lineRule="auto"/>
        <w:ind w:left="360"/>
        <w:rPr>
          <w:i/>
          <w:iCs/>
          <w:szCs w:val="20"/>
        </w:rPr>
      </w:pPr>
      <w:r w:rsidRPr="005D501B">
        <w:rPr>
          <w:i/>
          <w:iCs/>
          <w:szCs w:val="20"/>
        </w:rPr>
        <w:t>Ik wil niet meer, ik wil niet meer!</w:t>
      </w:r>
      <w:r w:rsidRPr="005D501B">
        <w:rPr>
          <w:i/>
          <w:iCs/>
          <w:szCs w:val="20"/>
        </w:rPr>
        <w:br/>
        <w:t>Ik wil geen handjes geven!</w:t>
      </w:r>
      <w:r w:rsidRPr="005D501B">
        <w:rPr>
          <w:i/>
          <w:iCs/>
          <w:szCs w:val="20"/>
        </w:rPr>
        <w:br/>
        <w:t>Ik wil niet zeggen elke keer:</w:t>
      </w:r>
      <w:r w:rsidRPr="005D501B">
        <w:rPr>
          <w:i/>
          <w:iCs/>
          <w:szCs w:val="20"/>
        </w:rPr>
        <w:br/>
        <w:t>Jawel mevrouw, jawel meneer...</w:t>
      </w:r>
      <w:r w:rsidRPr="005D501B">
        <w:rPr>
          <w:i/>
          <w:iCs/>
          <w:szCs w:val="20"/>
        </w:rPr>
        <w:br/>
        <w:t>nee, nooit meer in m'n leven!</w:t>
      </w:r>
      <w:r w:rsidRPr="005D501B">
        <w:rPr>
          <w:i/>
          <w:iCs/>
          <w:szCs w:val="20"/>
        </w:rPr>
        <w:br/>
        <w:t>Ik hou m'n handen op m'n rug</w:t>
      </w:r>
      <w:r w:rsidRPr="005D501B">
        <w:rPr>
          <w:i/>
          <w:iCs/>
          <w:szCs w:val="20"/>
        </w:rPr>
        <w:br/>
        <w:t xml:space="preserve">en ik zeg lekker niks terug! </w:t>
      </w:r>
    </w:p>
    <w:p w14:paraId="3446E2A5" w14:textId="77777777" w:rsidR="006044EC" w:rsidRPr="005D501B" w:rsidRDefault="006044EC" w:rsidP="005D501B">
      <w:pPr>
        <w:pStyle w:val="Normaalweb"/>
        <w:spacing w:line="288" w:lineRule="auto"/>
        <w:ind w:left="360"/>
        <w:rPr>
          <w:rFonts w:ascii="Verdana" w:hAnsi="Verdana"/>
          <w:i/>
          <w:iCs/>
          <w:sz w:val="20"/>
          <w:szCs w:val="20"/>
          <w:lang w:eastAsia="ar-SA"/>
        </w:rPr>
      </w:pPr>
      <w:r w:rsidRPr="005D501B">
        <w:rPr>
          <w:rFonts w:ascii="Verdana" w:hAnsi="Verdana"/>
          <w:i/>
          <w:iCs/>
          <w:sz w:val="20"/>
          <w:szCs w:val="20"/>
          <w:lang w:eastAsia="ar-SA"/>
        </w:rPr>
        <w:t>Ik wil geen vieze havermout,</w:t>
      </w:r>
      <w:r w:rsidRPr="005D501B">
        <w:rPr>
          <w:rFonts w:ascii="Verdana" w:hAnsi="Verdana"/>
          <w:i/>
          <w:iCs/>
          <w:sz w:val="20"/>
          <w:szCs w:val="20"/>
          <w:lang w:eastAsia="ar-SA"/>
        </w:rPr>
        <w:br/>
        <w:t>ik wil geen tandjes poetsen!</w:t>
      </w:r>
      <w:r w:rsidRPr="005D501B">
        <w:rPr>
          <w:rFonts w:ascii="Verdana" w:hAnsi="Verdana"/>
          <w:i/>
          <w:iCs/>
          <w:sz w:val="20"/>
          <w:szCs w:val="20"/>
          <w:lang w:eastAsia="ar-SA"/>
        </w:rPr>
        <w:br/>
        <w:t>'k Wil lekker knoeien met het zout,</w:t>
      </w:r>
      <w:r w:rsidRPr="005D501B">
        <w:rPr>
          <w:rFonts w:ascii="Verdana" w:hAnsi="Verdana"/>
          <w:i/>
          <w:iCs/>
          <w:sz w:val="20"/>
          <w:szCs w:val="20"/>
          <w:lang w:eastAsia="ar-SA"/>
        </w:rPr>
        <w:br/>
        <w:t>ik wil niet aardig zijn, maar stout</w:t>
      </w:r>
      <w:r w:rsidRPr="005D501B">
        <w:rPr>
          <w:rFonts w:ascii="Verdana" w:hAnsi="Verdana"/>
          <w:i/>
          <w:iCs/>
          <w:sz w:val="20"/>
          <w:szCs w:val="20"/>
          <w:lang w:eastAsia="ar-SA"/>
        </w:rPr>
        <w:br/>
        <w:t>en van de leuning roetsen</w:t>
      </w:r>
      <w:r w:rsidRPr="005D501B">
        <w:rPr>
          <w:rFonts w:ascii="Verdana" w:hAnsi="Verdana"/>
          <w:i/>
          <w:iCs/>
          <w:sz w:val="20"/>
          <w:szCs w:val="20"/>
          <w:lang w:eastAsia="ar-SA"/>
        </w:rPr>
        <w:br/>
        <w:t>en schipbreuk spelen in de teil</w:t>
      </w:r>
      <w:r w:rsidRPr="005D501B">
        <w:rPr>
          <w:rFonts w:ascii="Verdana" w:hAnsi="Verdana"/>
          <w:i/>
          <w:iCs/>
          <w:sz w:val="20"/>
          <w:szCs w:val="20"/>
          <w:lang w:eastAsia="ar-SA"/>
        </w:rPr>
        <w:br/>
        <w:t xml:space="preserve">en ik wil spugen op het zeil! </w:t>
      </w:r>
    </w:p>
    <w:p w14:paraId="1D3B7F5E" w14:textId="77777777" w:rsidR="006044EC" w:rsidRPr="005D501B" w:rsidRDefault="006044EC" w:rsidP="005D501B">
      <w:pPr>
        <w:pStyle w:val="Normaalweb"/>
        <w:spacing w:line="288" w:lineRule="auto"/>
        <w:ind w:left="360"/>
        <w:rPr>
          <w:rFonts w:ascii="Verdana" w:hAnsi="Verdana"/>
          <w:i/>
          <w:iCs/>
          <w:sz w:val="20"/>
          <w:szCs w:val="20"/>
          <w:lang w:eastAsia="ar-SA"/>
        </w:rPr>
      </w:pPr>
      <w:r w:rsidRPr="005D501B">
        <w:rPr>
          <w:rFonts w:ascii="Verdana" w:hAnsi="Verdana"/>
          <w:i/>
          <w:iCs/>
          <w:sz w:val="20"/>
          <w:szCs w:val="20"/>
          <w:lang w:eastAsia="ar-SA"/>
        </w:rPr>
        <w:t>En heel hard stampen in een plas</w:t>
      </w:r>
      <w:r w:rsidRPr="005D501B">
        <w:rPr>
          <w:rFonts w:ascii="Verdana" w:hAnsi="Verdana"/>
          <w:i/>
          <w:iCs/>
          <w:sz w:val="20"/>
          <w:szCs w:val="20"/>
          <w:lang w:eastAsia="ar-SA"/>
        </w:rPr>
        <w:br/>
        <w:t>en dan m'n tong uitsteken</w:t>
      </w:r>
      <w:r w:rsidRPr="005D501B">
        <w:rPr>
          <w:rFonts w:ascii="Verdana" w:hAnsi="Verdana"/>
          <w:i/>
          <w:iCs/>
          <w:sz w:val="20"/>
          <w:szCs w:val="20"/>
          <w:lang w:eastAsia="ar-SA"/>
        </w:rPr>
        <w:br/>
        <w:t>en morsen op m'n nieuwe jas</w:t>
      </w:r>
      <w:r w:rsidRPr="005D501B">
        <w:rPr>
          <w:rFonts w:ascii="Verdana" w:hAnsi="Verdana"/>
          <w:i/>
          <w:iCs/>
          <w:sz w:val="20"/>
          <w:szCs w:val="20"/>
          <w:lang w:eastAsia="ar-SA"/>
        </w:rPr>
        <w:br/>
        <w:t>en ik wil overmorgen pas</w:t>
      </w:r>
      <w:r w:rsidRPr="005D501B">
        <w:rPr>
          <w:rFonts w:ascii="Verdana" w:hAnsi="Verdana"/>
          <w:i/>
          <w:iCs/>
          <w:sz w:val="20"/>
          <w:szCs w:val="20"/>
          <w:lang w:eastAsia="ar-SA"/>
        </w:rPr>
        <w:br/>
        <w:t>weer met twee woorden spreken!</w:t>
      </w:r>
      <w:r w:rsidRPr="005D501B">
        <w:rPr>
          <w:rFonts w:ascii="Verdana" w:hAnsi="Verdana"/>
          <w:i/>
          <w:iCs/>
          <w:sz w:val="20"/>
          <w:szCs w:val="20"/>
          <w:lang w:eastAsia="ar-SA"/>
        </w:rPr>
        <w:br/>
        <w:t>En ik wil alles wat niet mag,</w:t>
      </w:r>
      <w:r w:rsidRPr="005D501B">
        <w:rPr>
          <w:rFonts w:ascii="Verdana" w:hAnsi="Verdana"/>
          <w:i/>
          <w:iCs/>
          <w:sz w:val="20"/>
          <w:szCs w:val="20"/>
          <w:lang w:eastAsia="ar-SA"/>
        </w:rPr>
        <w:br/>
        <w:t xml:space="preserve">de hele dag, de hele dag! </w:t>
      </w:r>
    </w:p>
    <w:p w14:paraId="4D857EAE" w14:textId="77777777" w:rsidR="006044EC" w:rsidRPr="005D501B" w:rsidRDefault="006044EC" w:rsidP="005D501B">
      <w:pPr>
        <w:spacing w:line="288" w:lineRule="auto"/>
        <w:ind w:left="360"/>
        <w:rPr>
          <w:i/>
          <w:iCs/>
          <w:szCs w:val="20"/>
        </w:rPr>
      </w:pPr>
      <w:r w:rsidRPr="005D501B">
        <w:rPr>
          <w:i/>
          <w:iCs/>
          <w:szCs w:val="20"/>
        </w:rPr>
        <w:t>En ik wil op de kanapee</w:t>
      </w:r>
      <w:r w:rsidRPr="005D501B">
        <w:rPr>
          <w:i/>
          <w:iCs/>
          <w:szCs w:val="20"/>
        </w:rPr>
        <w:br/>
        <w:t>met hele vuile schoenen</w:t>
      </w:r>
      <w:r w:rsidRPr="005D501B">
        <w:rPr>
          <w:i/>
          <w:iCs/>
          <w:szCs w:val="20"/>
        </w:rPr>
        <w:br/>
        <w:t>en ik wil aldoor gillen: Nee!</w:t>
      </w:r>
      <w:r w:rsidRPr="005D501B">
        <w:rPr>
          <w:i/>
          <w:iCs/>
          <w:szCs w:val="20"/>
        </w:rPr>
        <w:br/>
        <w:t>En ik wil met de melkboer mee</w:t>
      </w:r>
      <w:r w:rsidRPr="005D501B">
        <w:rPr>
          <w:i/>
          <w:iCs/>
          <w:szCs w:val="20"/>
        </w:rPr>
        <w:br/>
        <w:t>en dan het paardje zoenen.</w:t>
      </w:r>
      <w:r w:rsidRPr="005D501B">
        <w:rPr>
          <w:i/>
          <w:iCs/>
          <w:szCs w:val="20"/>
        </w:rPr>
        <w:br/>
        <w:t>En dat is alles wat ik wil</w:t>
      </w:r>
      <w:r w:rsidRPr="005D501B">
        <w:rPr>
          <w:i/>
          <w:iCs/>
          <w:szCs w:val="20"/>
        </w:rPr>
        <w:br/>
        <w:t>en als ze kwaad zijn, zeg ik: Bil</w:t>
      </w:r>
    </w:p>
    <w:p w14:paraId="490F0FC0" w14:textId="77777777" w:rsidR="006044EC" w:rsidRPr="005D501B" w:rsidRDefault="006044EC" w:rsidP="005D501B">
      <w:pPr>
        <w:spacing w:line="288" w:lineRule="auto"/>
        <w:ind w:left="360"/>
        <w:rPr>
          <w:i/>
          <w:szCs w:val="20"/>
        </w:rPr>
      </w:pPr>
    </w:p>
    <w:p w14:paraId="60BBFE68" w14:textId="77777777" w:rsidR="006044EC" w:rsidRPr="005D501B" w:rsidRDefault="006044EC" w:rsidP="005D501B">
      <w:pPr>
        <w:spacing w:line="288" w:lineRule="auto"/>
        <w:ind w:left="360"/>
        <w:rPr>
          <w:i/>
          <w:szCs w:val="20"/>
        </w:rPr>
      </w:pPr>
      <w:r w:rsidRPr="005D501B">
        <w:rPr>
          <w:i/>
          <w:szCs w:val="20"/>
        </w:rPr>
        <w:t>Het geweten</w:t>
      </w:r>
    </w:p>
    <w:p w14:paraId="69F23DF2" w14:textId="77777777" w:rsidR="006044EC" w:rsidRPr="005D501B" w:rsidRDefault="006044EC" w:rsidP="005D501B">
      <w:pPr>
        <w:spacing w:line="288" w:lineRule="auto"/>
        <w:ind w:left="360"/>
        <w:rPr>
          <w:i/>
          <w:szCs w:val="20"/>
        </w:rPr>
      </w:pPr>
      <w:r w:rsidRPr="005D501B">
        <w:rPr>
          <w:i/>
          <w:szCs w:val="20"/>
        </w:rPr>
        <w:t>Nooit heb ik meer vermaak, dan als ik mijnen pligt</w:t>
      </w:r>
      <w:r w:rsidRPr="005D501B">
        <w:rPr>
          <w:i/>
          <w:szCs w:val="20"/>
        </w:rPr>
        <w:br/>
        <w:t>Blijmoedig heb verrigt.</w:t>
      </w:r>
      <w:r w:rsidRPr="005D501B">
        <w:rPr>
          <w:i/>
          <w:szCs w:val="20"/>
        </w:rPr>
        <w:br/>
        <w:t>Dan smaakt het eeten best; dan kan ik vroolijk springen;</w:t>
      </w:r>
      <w:r w:rsidRPr="005D501B">
        <w:rPr>
          <w:i/>
          <w:szCs w:val="20"/>
        </w:rPr>
        <w:br/>
        <w:t>En blijde liedjes zingen;</w:t>
      </w:r>
      <w:r w:rsidRPr="005D501B">
        <w:rPr>
          <w:i/>
          <w:szCs w:val="20"/>
        </w:rPr>
        <w:br/>
        <w:t>Maar ben ik traag of stout, dan ben ik niet gerust;</w:t>
      </w:r>
      <w:r w:rsidRPr="005D501B">
        <w:rPr>
          <w:i/>
          <w:szCs w:val="20"/>
        </w:rPr>
        <w:br/>
        <w:t>Dan heb ik geenen lust</w:t>
      </w:r>
      <w:r w:rsidRPr="005D501B">
        <w:rPr>
          <w:i/>
          <w:szCs w:val="20"/>
        </w:rPr>
        <w:br/>
        <w:t>In spijs, in drank, of spel; dan wordt mij door ‘t geweten</w:t>
      </w:r>
      <w:r w:rsidRPr="005D501B">
        <w:rPr>
          <w:i/>
          <w:szCs w:val="20"/>
        </w:rPr>
        <w:br/>
        <w:t>Geduuriglijk verweten,</w:t>
      </w:r>
      <w:r w:rsidRPr="005D501B">
        <w:rPr>
          <w:i/>
          <w:szCs w:val="20"/>
        </w:rPr>
        <w:br/>
        <w:t>Dat ik een slegtaart ben, en dat ik nooit een man,</w:t>
      </w:r>
      <w:r w:rsidRPr="005D501B">
        <w:rPr>
          <w:i/>
          <w:szCs w:val="20"/>
        </w:rPr>
        <w:br/>
        <w:t>Zoo doende, worden kan.</w:t>
      </w:r>
    </w:p>
    <w:p w14:paraId="536BD0DE" w14:textId="77777777" w:rsidR="006044EC" w:rsidRPr="005D501B" w:rsidRDefault="006044EC" w:rsidP="005D501B">
      <w:pPr>
        <w:spacing w:line="288" w:lineRule="auto"/>
        <w:rPr>
          <w:b/>
          <w:szCs w:val="20"/>
        </w:rPr>
      </w:pPr>
    </w:p>
    <w:p w14:paraId="1BF2ED24" w14:textId="77777777" w:rsidR="006044EC" w:rsidRPr="005D501B" w:rsidRDefault="006044EC" w:rsidP="005D501B">
      <w:pPr>
        <w:spacing w:line="288" w:lineRule="auto"/>
        <w:ind w:left="360"/>
        <w:rPr>
          <w:szCs w:val="20"/>
        </w:rPr>
      </w:pPr>
    </w:p>
    <w:p w14:paraId="10D6C58A" w14:textId="77777777" w:rsidR="006044EC" w:rsidRPr="005D501B" w:rsidRDefault="006044EC" w:rsidP="005D501B">
      <w:pPr>
        <w:spacing w:line="288" w:lineRule="auto"/>
        <w:contextualSpacing/>
        <w:rPr>
          <w:szCs w:val="20"/>
          <w:u w:val="single"/>
        </w:rPr>
      </w:pPr>
      <w:r w:rsidRPr="005D501B">
        <w:rPr>
          <w:szCs w:val="20"/>
          <w:u w:val="single"/>
        </w:rPr>
        <w:t>Zoekopdrachten (in boek en op internet)</w:t>
      </w:r>
    </w:p>
    <w:p w14:paraId="2976DB70" w14:textId="77777777" w:rsidR="006044EC" w:rsidRPr="005D501B" w:rsidRDefault="006044EC" w:rsidP="005D501B">
      <w:pPr>
        <w:pStyle w:val="Lijstalinea"/>
        <w:numPr>
          <w:ilvl w:val="2"/>
          <w:numId w:val="16"/>
        </w:numPr>
        <w:spacing w:line="288" w:lineRule="auto"/>
        <w:ind w:left="360"/>
        <w:rPr>
          <w:rFonts w:ascii="Verdana" w:hAnsi="Verdana"/>
          <w:sz w:val="20"/>
          <w:szCs w:val="20"/>
        </w:rPr>
      </w:pPr>
      <w:r w:rsidRPr="005D501B">
        <w:rPr>
          <w:rFonts w:ascii="Verdana" w:hAnsi="Verdana"/>
          <w:sz w:val="20"/>
          <w:szCs w:val="20"/>
        </w:rPr>
        <w:t>Zoek op dbnl.nl vijf gedichten uit de Kleine gedichten waarin het om een bepaalde deugd gaat. Noteer de titel van het gedicht en de deugd. Draag het gedicht voor en bespreek welke deugd erin voorkomt en wat die te maken heeft met de verlichtingstijd.</w:t>
      </w:r>
    </w:p>
    <w:p w14:paraId="62F43103" w14:textId="77777777" w:rsidR="006044EC" w:rsidRPr="005D501B" w:rsidRDefault="006044EC" w:rsidP="005D501B">
      <w:pPr>
        <w:pStyle w:val="Lijstalinea"/>
        <w:numPr>
          <w:ilvl w:val="2"/>
          <w:numId w:val="16"/>
        </w:numPr>
        <w:spacing w:line="288" w:lineRule="auto"/>
        <w:ind w:left="360"/>
        <w:rPr>
          <w:rFonts w:ascii="Verdana" w:hAnsi="Verdana"/>
          <w:sz w:val="20"/>
          <w:szCs w:val="20"/>
        </w:rPr>
      </w:pPr>
      <w:r w:rsidRPr="005D501B">
        <w:rPr>
          <w:rFonts w:ascii="Verdana" w:hAnsi="Verdana"/>
          <w:sz w:val="20"/>
          <w:szCs w:val="20"/>
        </w:rPr>
        <w:t>De klas wordt in vieren verdeeld. Vier groepen leerlingen zoeken op internet of in de mediatheek naar de pedagogische ideeën van respectievelijk Locke, Rousseau, de zogenaamde filantropijnen en een gereformeerde pedagoog als Johannes de Swaef. Presenteer de pedagogische ideeën van jouw pedagoog/pedagogische stroming in een presentatie van ongeveer vier minuten aan de klas. De docent deelt vervolgens tien gedichten uit de Kleine gedichten uit. Bepaal welke van de vier invloeden in elk afzonderlijk gedicht is/zijn terug te zien.</w:t>
      </w:r>
    </w:p>
    <w:p w14:paraId="3FAEB199" w14:textId="77777777" w:rsidR="006044EC" w:rsidRPr="005D501B" w:rsidRDefault="006044EC" w:rsidP="005D501B">
      <w:pPr>
        <w:spacing w:line="288" w:lineRule="auto"/>
        <w:rPr>
          <w:szCs w:val="20"/>
        </w:rPr>
      </w:pPr>
    </w:p>
    <w:p w14:paraId="364D57E8" w14:textId="77777777" w:rsidR="006044EC" w:rsidRPr="005D501B" w:rsidRDefault="006044EC" w:rsidP="005D501B">
      <w:pPr>
        <w:spacing w:line="288" w:lineRule="auto"/>
        <w:rPr>
          <w:szCs w:val="20"/>
          <w:u w:val="single"/>
        </w:rPr>
      </w:pPr>
    </w:p>
    <w:p w14:paraId="52EC7CB6" w14:textId="77777777" w:rsidR="006044EC" w:rsidRPr="005D501B" w:rsidRDefault="006044EC" w:rsidP="005D501B">
      <w:pPr>
        <w:spacing w:line="288" w:lineRule="auto"/>
        <w:rPr>
          <w:szCs w:val="20"/>
          <w:u w:val="single"/>
        </w:rPr>
      </w:pPr>
      <w:r w:rsidRPr="005D501B">
        <w:rPr>
          <w:szCs w:val="20"/>
          <w:u w:val="single"/>
        </w:rPr>
        <w:t>Vrije opdrachten</w:t>
      </w:r>
    </w:p>
    <w:p w14:paraId="2293FCE6" w14:textId="77777777" w:rsidR="006044EC" w:rsidRPr="005D501B" w:rsidRDefault="006044EC" w:rsidP="005D501B">
      <w:pPr>
        <w:spacing w:line="288" w:lineRule="auto"/>
        <w:rPr>
          <w:szCs w:val="20"/>
        </w:rPr>
      </w:pPr>
      <w:r w:rsidRPr="005D501B">
        <w:rPr>
          <w:szCs w:val="20"/>
        </w:rPr>
        <w:t>1. Schrijf een parodie op ‘Het gebroken glas’. Daarin moet de moeder heel anders reageren op Keesjes wandaad. Ter inspiratie: een parodie op Van Alphens bekende gedicht ‘De pruimeboom’ is van John O’Mill:</w:t>
      </w:r>
    </w:p>
    <w:p w14:paraId="65B3E407" w14:textId="77777777" w:rsidR="006044EC" w:rsidRPr="005D501B" w:rsidRDefault="006044EC" w:rsidP="005D501B">
      <w:pPr>
        <w:spacing w:line="288" w:lineRule="auto"/>
        <w:ind w:left="708"/>
        <w:rPr>
          <w:b/>
          <w:szCs w:val="20"/>
          <w:highlight w:val="lightGray"/>
        </w:rPr>
      </w:pPr>
      <w:r w:rsidRPr="005D501B">
        <w:rPr>
          <w:b/>
          <w:szCs w:val="20"/>
          <w:highlight w:val="lightGray"/>
        </w:rPr>
        <w:t>Pruimejantje</w:t>
      </w:r>
    </w:p>
    <w:p w14:paraId="7C6CFD34" w14:textId="77777777" w:rsidR="006044EC" w:rsidRPr="005D501B" w:rsidRDefault="006044EC" w:rsidP="005D501B">
      <w:pPr>
        <w:spacing w:line="288" w:lineRule="auto"/>
        <w:ind w:left="708"/>
        <w:rPr>
          <w:i/>
          <w:szCs w:val="20"/>
          <w:highlight w:val="lightGray"/>
        </w:rPr>
      </w:pPr>
    </w:p>
    <w:p w14:paraId="594ABF1A" w14:textId="77777777" w:rsidR="006044EC" w:rsidRPr="005D501B" w:rsidRDefault="006044EC" w:rsidP="005D501B">
      <w:pPr>
        <w:spacing w:line="288" w:lineRule="auto"/>
        <w:ind w:left="708"/>
        <w:rPr>
          <w:i/>
          <w:szCs w:val="20"/>
          <w:highlight w:val="lightGray"/>
        </w:rPr>
      </w:pPr>
      <w:r w:rsidRPr="005D501B">
        <w:rPr>
          <w:i/>
          <w:szCs w:val="20"/>
          <w:highlight w:val="lightGray"/>
        </w:rPr>
        <w:t>Jantje zag eens pruimpjes hangen</w:t>
      </w:r>
    </w:p>
    <w:p w14:paraId="76FD5517" w14:textId="77777777" w:rsidR="006044EC" w:rsidRPr="005D501B" w:rsidRDefault="006044EC" w:rsidP="005D501B">
      <w:pPr>
        <w:spacing w:line="288" w:lineRule="auto"/>
        <w:ind w:left="708"/>
        <w:rPr>
          <w:i/>
          <w:szCs w:val="20"/>
          <w:highlight w:val="lightGray"/>
        </w:rPr>
      </w:pPr>
      <w:r w:rsidRPr="005D501B">
        <w:rPr>
          <w:i/>
          <w:szCs w:val="20"/>
          <w:highlight w:val="lightGray"/>
        </w:rPr>
        <w:t>Oh als eieren zo groot;</w:t>
      </w:r>
    </w:p>
    <w:p w14:paraId="04BBF761" w14:textId="77777777" w:rsidR="006044EC" w:rsidRPr="005D501B" w:rsidRDefault="006044EC" w:rsidP="005D501B">
      <w:pPr>
        <w:spacing w:line="288" w:lineRule="auto"/>
        <w:ind w:left="708"/>
        <w:rPr>
          <w:i/>
          <w:szCs w:val="20"/>
          <w:highlight w:val="lightGray"/>
        </w:rPr>
      </w:pPr>
      <w:r w:rsidRPr="005D501B">
        <w:rPr>
          <w:i/>
          <w:szCs w:val="20"/>
          <w:highlight w:val="lightGray"/>
        </w:rPr>
        <w:t>De tuinman zag zijn bolle wangen</w:t>
      </w:r>
    </w:p>
    <w:p w14:paraId="193CE21D" w14:textId="77777777" w:rsidR="006044EC" w:rsidRPr="005D501B" w:rsidRDefault="006044EC" w:rsidP="005D501B">
      <w:pPr>
        <w:spacing w:line="288" w:lineRule="auto"/>
        <w:ind w:left="708"/>
        <w:rPr>
          <w:i/>
          <w:szCs w:val="20"/>
        </w:rPr>
      </w:pPr>
      <w:r w:rsidRPr="005D501B">
        <w:rPr>
          <w:i/>
          <w:szCs w:val="20"/>
          <w:highlight w:val="lightGray"/>
        </w:rPr>
        <w:t>Sloeg de vuile gapper dood.</w:t>
      </w:r>
    </w:p>
    <w:p w14:paraId="7090565C" w14:textId="77777777" w:rsidR="006044EC" w:rsidRPr="005D501B" w:rsidRDefault="006044EC" w:rsidP="005D501B">
      <w:pPr>
        <w:spacing w:line="288" w:lineRule="auto"/>
        <w:rPr>
          <w:szCs w:val="20"/>
        </w:rPr>
      </w:pPr>
      <w:r w:rsidRPr="005D501B">
        <w:rPr>
          <w:szCs w:val="20"/>
        </w:rPr>
        <w:t>Het gedicht ‘De pruimeboom’ van Van Alphen, waarop deze parodie is gebaseerd, is gemakkelijk op internet te vinden.</w:t>
      </w:r>
    </w:p>
    <w:p w14:paraId="4B96D9F6" w14:textId="77777777" w:rsidR="006044EC" w:rsidRPr="005D501B" w:rsidRDefault="006044EC" w:rsidP="005D501B">
      <w:pPr>
        <w:spacing w:line="288" w:lineRule="auto"/>
        <w:rPr>
          <w:szCs w:val="20"/>
        </w:rPr>
      </w:pPr>
    </w:p>
    <w:p w14:paraId="4AF3366D" w14:textId="77777777" w:rsidR="006044EC" w:rsidRPr="005D501B" w:rsidRDefault="006044EC" w:rsidP="005D501B">
      <w:pPr>
        <w:spacing w:line="288" w:lineRule="auto"/>
        <w:rPr>
          <w:rFonts w:cs="Arial"/>
          <w:szCs w:val="20"/>
        </w:rPr>
      </w:pPr>
    </w:p>
    <w:p w14:paraId="4C6A89CF" w14:textId="77777777" w:rsidR="006044EC" w:rsidRPr="005D501B" w:rsidRDefault="006044EC" w:rsidP="005D501B">
      <w:pPr>
        <w:spacing w:line="288" w:lineRule="auto"/>
        <w:rPr>
          <w:rFonts w:cs="Arial"/>
          <w:b/>
          <w:szCs w:val="20"/>
        </w:rPr>
      </w:pPr>
    </w:p>
    <w:p w14:paraId="4453B88E" w14:textId="77777777" w:rsidR="006044EC" w:rsidRPr="005D501B" w:rsidRDefault="006044EC" w:rsidP="005D501B">
      <w:pPr>
        <w:spacing w:line="288" w:lineRule="auto"/>
        <w:rPr>
          <w:rFonts w:cs="Arial"/>
          <w:b/>
          <w:szCs w:val="20"/>
        </w:rPr>
      </w:pPr>
    </w:p>
    <w:p w14:paraId="2B9899B9" w14:textId="77777777" w:rsidR="006D6058" w:rsidRPr="005D501B" w:rsidRDefault="006D6058" w:rsidP="005D501B">
      <w:pPr>
        <w:spacing w:line="288" w:lineRule="auto"/>
        <w:rPr>
          <w:szCs w:val="20"/>
        </w:rPr>
      </w:pPr>
    </w:p>
    <w:p w14:paraId="649954BE" w14:textId="77777777" w:rsidR="00516C63" w:rsidRPr="005D501B" w:rsidRDefault="009D7C85" w:rsidP="005D501B">
      <w:pPr>
        <w:spacing w:line="288" w:lineRule="auto"/>
        <w:rPr>
          <w:szCs w:val="20"/>
        </w:rPr>
      </w:pPr>
      <w:r w:rsidRPr="005D501B">
        <w:rPr>
          <w:szCs w:val="20"/>
        </w:rPr>
        <w:t xml:space="preserve"> </w:t>
      </w:r>
    </w:p>
    <w:sectPr w:rsidR="00516C63" w:rsidRPr="005D501B" w:rsidSect="00516C6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961D" w14:textId="77777777" w:rsidR="007A0FE2" w:rsidRDefault="007A0FE2" w:rsidP="00680A08">
      <w:r>
        <w:separator/>
      </w:r>
    </w:p>
  </w:endnote>
  <w:endnote w:type="continuationSeparator" w:id="0">
    <w:p w14:paraId="1418554A" w14:textId="77777777" w:rsidR="007A0FE2" w:rsidRDefault="007A0FE2" w:rsidP="0068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ABD7" w14:textId="77777777" w:rsidR="007A0FE2" w:rsidRDefault="007A0FE2" w:rsidP="00680A08">
      <w:r>
        <w:separator/>
      </w:r>
    </w:p>
  </w:footnote>
  <w:footnote w:type="continuationSeparator" w:id="0">
    <w:p w14:paraId="118B74EC" w14:textId="77777777" w:rsidR="007A0FE2" w:rsidRDefault="007A0FE2" w:rsidP="0068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314F" w14:textId="77777777" w:rsidR="00680A08" w:rsidRDefault="00680A08" w:rsidP="00680A08">
    <w:pPr>
      <w:pStyle w:val="Koptekst"/>
      <w:jc w:val="right"/>
    </w:pPr>
    <w:r w:rsidRPr="005D501B">
      <w:t>Handleiding Literatuur in Zicht – Literatuurgeschiedenis – H3 vwo</w:t>
    </w:r>
  </w:p>
  <w:p w14:paraId="3BA4CD26" w14:textId="77777777" w:rsidR="00680A08" w:rsidRDefault="00680A08" w:rsidP="00680A08">
    <w:pPr>
      <w:pStyle w:val="Koptekst"/>
    </w:pPr>
  </w:p>
  <w:p w14:paraId="4D8EDB65" w14:textId="77777777" w:rsidR="00680A08" w:rsidRDefault="00680A08">
    <w:pPr>
      <w:pStyle w:val="Koptekst"/>
    </w:pPr>
  </w:p>
  <w:p w14:paraId="31F7FE9E" w14:textId="77777777" w:rsidR="00680A08" w:rsidRDefault="00680A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8"/>
    <w:lvl w:ilvl="0">
      <w:start w:val="1"/>
      <w:numFmt w:val="bullet"/>
      <w:lvlText w:val=""/>
      <w:lvlJc w:val="left"/>
      <w:pPr>
        <w:tabs>
          <w:tab w:val="num" w:pos="644"/>
        </w:tabs>
        <w:ind w:left="644" w:hanging="360"/>
      </w:pPr>
      <w:rPr>
        <w:rFonts w:ascii="Symbol" w:hAnsi="Symbol"/>
      </w:rPr>
    </w:lvl>
  </w:abstractNum>
  <w:abstractNum w:abstractNumId="4" w15:restartNumberingAfterBreak="0">
    <w:nsid w:val="00000008"/>
    <w:multiLevelType w:val="singleLevel"/>
    <w:tmpl w:val="00000008"/>
    <w:lvl w:ilvl="0">
      <w:start w:val="1"/>
      <w:numFmt w:val="bullet"/>
      <w:lvlText w:val=""/>
      <w:lvlJc w:val="left"/>
      <w:pPr>
        <w:tabs>
          <w:tab w:val="num" w:pos="360"/>
        </w:tabs>
        <w:ind w:left="360" w:hanging="360"/>
      </w:pPr>
      <w:rPr>
        <w:rFonts w:ascii="Symbol" w:hAnsi="Symbol"/>
      </w:rPr>
    </w:lvl>
  </w:abstractNum>
  <w:abstractNum w:abstractNumId="5" w15:restartNumberingAfterBreak="0">
    <w:nsid w:val="007B2C95"/>
    <w:multiLevelType w:val="hybridMultilevel"/>
    <w:tmpl w:val="08D08CA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563F23"/>
    <w:multiLevelType w:val="hybridMultilevel"/>
    <w:tmpl w:val="B68215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336A03"/>
    <w:multiLevelType w:val="hybridMultilevel"/>
    <w:tmpl w:val="723828D4"/>
    <w:lvl w:ilvl="0" w:tplc="9B580BDC">
      <w:start w:val="1"/>
      <w:numFmt w:val="decimal"/>
      <w:lvlText w:val="%1."/>
      <w:lvlJc w:val="left"/>
      <w:pPr>
        <w:ind w:left="720" w:hanging="360"/>
      </w:pPr>
      <w:rPr>
        <w:rFonts w:ascii="inherit" w:hAnsi="inheri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8C05795"/>
    <w:multiLevelType w:val="multilevel"/>
    <w:tmpl w:val="4B4401BC"/>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A37119F"/>
    <w:multiLevelType w:val="multilevel"/>
    <w:tmpl w:val="71A8CCE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0BB01D55"/>
    <w:multiLevelType w:val="hybridMultilevel"/>
    <w:tmpl w:val="DBDAB83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0361264"/>
    <w:multiLevelType w:val="hybridMultilevel"/>
    <w:tmpl w:val="825CA8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873F16"/>
    <w:multiLevelType w:val="hybridMultilevel"/>
    <w:tmpl w:val="52C490AC"/>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0C75FE2"/>
    <w:multiLevelType w:val="hybridMultilevel"/>
    <w:tmpl w:val="5B44C1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396181"/>
    <w:multiLevelType w:val="multilevel"/>
    <w:tmpl w:val="D10C6FD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44A116D"/>
    <w:multiLevelType w:val="hybridMultilevel"/>
    <w:tmpl w:val="8E749C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5370350"/>
    <w:multiLevelType w:val="hybridMultilevel"/>
    <w:tmpl w:val="648E3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756754E"/>
    <w:multiLevelType w:val="hybridMultilevel"/>
    <w:tmpl w:val="F0A6A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190E63E8"/>
    <w:multiLevelType w:val="hybridMultilevel"/>
    <w:tmpl w:val="B69ACA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D533509"/>
    <w:multiLevelType w:val="multilevel"/>
    <w:tmpl w:val="C32055E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EA8387C"/>
    <w:multiLevelType w:val="hybridMultilevel"/>
    <w:tmpl w:val="390A9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EE85AD7"/>
    <w:multiLevelType w:val="hybridMultilevel"/>
    <w:tmpl w:val="53AE8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51A06EE"/>
    <w:multiLevelType w:val="hybridMultilevel"/>
    <w:tmpl w:val="0194EC72"/>
    <w:lvl w:ilvl="0" w:tplc="6384455A">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271C2706"/>
    <w:multiLevelType w:val="hybridMultilevel"/>
    <w:tmpl w:val="9C061A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AC21979"/>
    <w:multiLevelType w:val="hybridMultilevel"/>
    <w:tmpl w:val="E3CE17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3067B"/>
    <w:multiLevelType w:val="hybridMultilevel"/>
    <w:tmpl w:val="B99E547A"/>
    <w:lvl w:ilvl="0" w:tplc="1122BC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EA944C7"/>
    <w:multiLevelType w:val="hybridMultilevel"/>
    <w:tmpl w:val="714AB9F8"/>
    <w:lvl w:ilvl="0" w:tplc="388CA7D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FCF433E"/>
    <w:multiLevelType w:val="hybridMultilevel"/>
    <w:tmpl w:val="B4B65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0166C8B"/>
    <w:multiLevelType w:val="hybridMultilevel"/>
    <w:tmpl w:val="A35694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04F119B"/>
    <w:multiLevelType w:val="hybridMultilevel"/>
    <w:tmpl w:val="10E8E102"/>
    <w:lvl w:ilvl="0" w:tplc="EA009486">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11A6937"/>
    <w:multiLevelType w:val="multilevel"/>
    <w:tmpl w:val="4B4401B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DE67C7"/>
    <w:multiLevelType w:val="hybridMultilevel"/>
    <w:tmpl w:val="261671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4987742F"/>
    <w:multiLevelType w:val="hybridMultilevel"/>
    <w:tmpl w:val="DF8EC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D54E48"/>
    <w:multiLevelType w:val="hybridMultilevel"/>
    <w:tmpl w:val="FD36C7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E7C2FCF"/>
    <w:multiLevelType w:val="hybridMultilevel"/>
    <w:tmpl w:val="85101CA8"/>
    <w:lvl w:ilvl="0" w:tplc="535681A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BD6D80"/>
    <w:multiLevelType w:val="hybridMultilevel"/>
    <w:tmpl w:val="479EF9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FC61493"/>
    <w:multiLevelType w:val="hybridMultilevel"/>
    <w:tmpl w:val="E4948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89F02E2"/>
    <w:multiLevelType w:val="hybridMultilevel"/>
    <w:tmpl w:val="77E40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F3374C"/>
    <w:multiLevelType w:val="multilevel"/>
    <w:tmpl w:val="276EF3B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5CD82482"/>
    <w:multiLevelType w:val="hybridMultilevel"/>
    <w:tmpl w:val="7E7618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DAD08FD"/>
    <w:multiLevelType w:val="hybridMultilevel"/>
    <w:tmpl w:val="ED30D5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8B1A8B"/>
    <w:multiLevelType w:val="hybridMultilevel"/>
    <w:tmpl w:val="071039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6D555C"/>
    <w:multiLevelType w:val="hybridMultilevel"/>
    <w:tmpl w:val="10E0E9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6F02936"/>
    <w:multiLevelType w:val="hybridMultilevel"/>
    <w:tmpl w:val="74A69C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B971911"/>
    <w:multiLevelType w:val="hybridMultilevel"/>
    <w:tmpl w:val="AD843BE6"/>
    <w:lvl w:ilvl="0" w:tplc="5EA8B9C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D0329FB"/>
    <w:multiLevelType w:val="hybridMultilevel"/>
    <w:tmpl w:val="7E8E870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2D58A4"/>
    <w:multiLevelType w:val="hybridMultilevel"/>
    <w:tmpl w:val="CEFC3F9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20"/>
  </w:num>
  <w:num w:numId="7">
    <w:abstractNumId w:val="37"/>
  </w:num>
  <w:num w:numId="8">
    <w:abstractNumId w:val="1"/>
  </w:num>
  <w:num w:numId="9">
    <w:abstractNumId w:val="32"/>
  </w:num>
  <w:num w:numId="10">
    <w:abstractNumId w:val="16"/>
  </w:num>
  <w:num w:numId="11">
    <w:abstractNumId w:val="21"/>
  </w:num>
  <w:num w:numId="12">
    <w:abstractNumId w:val="13"/>
  </w:num>
  <w:num w:numId="13">
    <w:abstractNumId w:val="23"/>
  </w:num>
  <w:num w:numId="14">
    <w:abstractNumId w:val="26"/>
  </w:num>
  <w:num w:numId="15">
    <w:abstractNumId w:val="12"/>
  </w:num>
  <w:num w:numId="16">
    <w:abstractNumId w:val="30"/>
  </w:num>
  <w:num w:numId="17">
    <w:abstractNumId w:val="7"/>
  </w:num>
  <w:num w:numId="18">
    <w:abstractNumId w:val="34"/>
  </w:num>
  <w:num w:numId="19">
    <w:abstractNumId w:val="17"/>
  </w:num>
  <w:num w:numId="20">
    <w:abstractNumId w:val="11"/>
  </w:num>
  <w:num w:numId="21">
    <w:abstractNumId w:val="42"/>
  </w:num>
  <w:num w:numId="22">
    <w:abstractNumId w:val="18"/>
  </w:num>
  <w:num w:numId="23">
    <w:abstractNumId w:val="44"/>
  </w:num>
  <w:num w:numId="24">
    <w:abstractNumId w:val="15"/>
  </w:num>
  <w:num w:numId="25">
    <w:abstractNumId w:val="36"/>
  </w:num>
  <w:num w:numId="26">
    <w:abstractNumId w:val="33"/>
  </w:num>
  <w:num w:numId="27">
    <w:abstractNumId w:val="43"/>
  </w:num>
  <w:num w:numId="28">
    <w:abstractNumId w:val="25"/>
  </w:num>
  <w:num w:numId="29">
    <w:abstractNumId w:val="40"/>
  </w:num>
  <w:num w:numId="30">
    <w:abstractNumId w:val="29"/>
  </w:num>
  <w:num w:numId="31">
    <w:abstractNumId w:val="31"/>
  </w:num>
  <w:num w:numId="32">
    <w:abstractNumId w:val="8"/>
  </w:num>
  <w:num w:numId="33">
    <w:abstractNumId w:val="9"/>
  </w:num>
  <w:num w:numId="34">
    <w:abstractNumId w:val="19"/>
  </w:num>
  <w:num w:numId="35">
    <w:abstractNumId w:val="14"/>
  </w:num>
  <w:num w:numId="36">
    <w:abstractNumId w:val="22"/>
  </w:num>
  <w:num w:numId="37">
    <w:abstractNumId w:val="27"/>
  </w:num>
  <w:num w:numId="38">
    <w:abstractNumId w:val="45"/>
  </w:num>
  <w:num w:numId="39">
    <w:abstractNumId w:val="39"/>
  </w:num>
  <w:num w:numId="40">
    <w:abstractNumId w:val="10"/>
  </w:num>
  <w:num w:numId="41">
    <w:abstractNumId w:val="46"/>
  </w:num>
  <w:num w:numId="42">
    <w:abstractNumId w:val="38"/>
  </w:num>
  <w:num w:numId="43">
    <w:abstractNumId w:val="6"/>
  </w:num>
  <w:num w:numId="44">
    <w:abstractNumId w:val="41"/>
  </w:num>
  <w:num w:numId="45">
    <w:abstractNumId w:val="24"/>
  </w:num>
  <w:num w:numId="46">
    <w:abstractNumId w:val="2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08"/>
    <w:rsid w:val="00025674"/>
    <w:rsid w:val="000A39EF"/>
    <w:rsid w:val="000D00B8"/>
    <w:rsid w:val="000E308E"/>
    <w:rsid w:val="001C4D8E"/>
    <w:rsid w:val="00204267"/>
    <w:rsid w:val="002D5D0A"/>
    <w:rsid w:val="00310A41"/>
    <w:rsid w:val="003535B7"/>
    <w:rsid w:val="003746A9"/>
    <w:rsid w:val="00412A02"/>
    <w:rsid w:val="00432EAC"/>
    <w:rsid w:val="00513D03"/>
    <w:rsid w:val="00516C63"/>
    <w:rsid w:val="00575BBB"/>
    <w:rsid w:val="005D501B"/>
    <w:rsid w:val="006044EC"/>
    <w:rsid w:val="00680A08"/>
    <w:rsid w:val="006D6058"/>
    <w:rsid w:val="0072035D"/>
    <w:rsid w:val="007508A2"/>
    <w:rsid w:val="007A0FE2"/>
    <w:rsid w:val="00820631"/>
    <w:rsid w:val="00845DF8"/>
    <w:rsid w:val="008841AE"/>
    <w:rsid w:val="00960DE2"/>
    <w:rsid w:val="00982D03"/>
    <w:rsid w:val="009D7C85"/>
    <w:rsid w:val="009E166C"/>
    <w:rsid w:val="00B9401F"/>
    <w:rsid w:val="00CC094F"/>
    <w:rsid w:val="00D34585"/>
    <w:rsid w:val="00DA5443"/>
    <w:rsid w:val="00DF49A8"/>
    <w:rsid w:val="00E15E95"/>
    <w:rsid w:val="00E9223A"/>
    <w:rsid w:val="00F76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48A0"/>
  <w15:docId w15:val="{1D8EABFC-0575-4195-A9F0-E85048FD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0A08"/>
    <w:pPr>
      <w:suppressAutoHyphens/>
    </w:pPr>
    <w:rPr>
      <w:rFonts w:ascii="Verdana" w:eastAsia="Times New Roman" w:hAnsi="Verdana"/>
      <w:sz w:val="20"/>
      <w:szCs w:val="18"/>
      <w:lang w:eastAsia="ar-SA"/>
    </w:rPr>
  </w:style>
  <w:style w:type="paragraph" w:styleId="Kop1">
    <w:name w:val="heading 1"/>
    <w:basedOn w:val="Standaard"/>
    <w:next w:val="Standaard"/>
    <w:link w:val="Kop1Char"/>
    <w:qFormat/>
    <w:rsid w:val="00680A08"/>
    <w:pPr>
      <w:keepNext/>
      <w:numPr>
        <w:numId w:val="1"/>
      </w:numPr>
      <w:outlineLvl w:val="0"/>
    </w:pPr>
    <w:rPr>
      <w:rFonts w:cs="Arial"/>
      <w:b/>
      <w:bCs/>
      <w:kern w:val="2"/>
      <w:sz w:val="24"/>
      <w:szCs w:val="32"/>
    </w:rPr>
  </w:style>
  <w:style w:type="paragraph" w:styleId="Kop2">
    <w:name w:val="heading 2"/>
    <w:basedOn w:val="Standaard"/>
    <w:next w:val="Standaard"/>
    <w:link w:val="Kop2Char"/>
    <w:qFormat/>
    <w:rsid w:val="00680A08"/>
    <w:pPr>
      <w:keepNext/>
      <w:numPr>
        <w:ilvl w:val="1"/>
        <w:numId w:val="1"/>
      </w:numPr>
      <w:outlineLvl w:val="1"/>
    </w:pPr>
    <w:rPr>
      <w:rFonts w:cs="Arial"/>
      <w:b/>
      <w:bCs/>
      <w:iCs/>
      <w:sz w:val="22"/>
      <w:szCs w:val="28"/>
    </w:rPr>
  </w:style>
  <w:style w:type="paragraph" w:styleId="Kop3">
    <w:name w:val="heading 3"/>
    <w:basedOn w:val="Standaard"/>
    <w:next w:val="Standaard"/>
    <w:link w:val="Kop3Char"/>
    <w:qFormat/>
    <w:rsid w:val="00680A08"/>
    <w:pPr>
      <w:keepNext/>
      <w:numPr>
        <w:ilvl w:val="2"/>
        <w:numId w:val="1"/>
      </w:numPr>
      <w:spacing w:before="240" w:after="60"/>
      <w:outlineLvl w:val="2"/>
    </w:pPr>
    <w:rPr>
      <w:rFonts w:ascii="Arial" w:hAnsi="Arial"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80A08"/>
    <w:pPr>
      <w:tabs>
        <w:tab w:val="center" w:pos="4536"/>
        <w:tab w:val="right" w:pos="9072"/>
      </w:tabs>
    </w:pPr>
  </w:style>
  <w:style w:type="character" w:customStyle="1" w:styleId="KoptekstChar">
    <w:name w:val="Koptekst Char"/>
    <w:basedOn w:val="Standaardalinea-lettertype"/>
    <w:link w:val="Koptekst"/>
    <w:rsid w:val="00680A08"/>
  </w:style>
  <w:style w:type="paragraph" w:styleId="Voettekst">
    <w:name w:val="footer"/>
    <w:basedOn w:val="Standaard"/>
    <w:link w:val="VoettekstChar"/>
    <w:uiPriority w:val="99"/>
    <w:unhideWhenUsed/>
    <w:rsid w:val="00680A08"/>
    <w:pPr>
      <w:tabs>
        <w:tab w:val="center" w:pos="4536"/>
        <w:tab w:val="right" w:pos="9072"/>
      </w:tabs>
    </w:pPr>
  </w:style>
  <w:style w:type="character" w:customStyle="1" w:styleId="VoettekstChar">
    <w:name w:val="Voettekst Char"/>
    <w:basedOn w:val="Standaardalinea-lettertype"/>
    <w:link w:val="Voettekst"/>
    <w:uiPriority w:val="99"/>
    <w:rsid w:val="00680A08"/>
  </w:style>
  <w:style w:type="paragraph" w:styleId="Ballontekst">
    <w:name w:val="Balloon Text"/>
    <w:basedOn w:val="Standaard"/>
    <w:link w:val="BallontekstChar"/>
    <w:uiPriority w:val="99"/>
    <w:semiHidden/>
    <w:unhideWhenUsed/>
    <w:rsid w:val="00680A08"/>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A08"/>
    <w:rPr>
      <w:rFonts w:ascii="Tahoma" w:hAnsi="Tahoma" w:cs="Tahoma"/>
      <w:sz w:val="16"/>
      <w:szCs w:val="16"/>
    </w:rPr>
  </w:style>
  <w:style w:type="character" w:customStyle="1" w:styleId="Kop1Char">
    <w:name w:val="Kop 1 Char"/>
    <w:basedOn w:val="Standaardalinea-lettertype"/>
    <w:link w:val="Kop1"/>
    <w:rsid w:val="00680A08"/>
    <w:rPr>
      <w:rFonts w:ascii="Verdana" w:eastAsia="Times New Roman" w:hAnsi="Verdana" w:cs="Arial"/>
      <w:b/>
      <w:bCs/>
      <w:kern w:val="2"/>
      <w:szCs w:val="32"/>
      <w:lang w:eastAsia="ar-SA"/>
    </w:rPr>
  </w:style>
  <w:style w:type="character" w:customStyle="1" w:styleId="Kop2Char">
    <w:name w:val="Kop 2 Char"/>
    <w:basedOn w:val="Standaardalinea-lettertype"/>
    <w:link w:val="Kop2"/>
    <w:rsid w:val="00680A08"/>
    <w:rPr>
      <w:rFonts w:ascii="Verdana" w:eastAsia="Times New Roman" w:hAnsi="Verdana" w:cs="Arial"/>
      <w:b/>
      <w:bCs/>
      <w:iCs/>
      <w:sz w:val="22"/>
      <w:szCs w:val="28"/>
      <w:lang w:eastAsia="ar-SA"/>
    </w:rPr>
  </w:style>
  <w:style w:type="character" w:customStyle="1" w:styleId="Kop3Char">
    <w:name w:val="Kop 3 Char"/>
    <w:basedOn w:val="Standaardalinea-lettertype"/>
    <w:link w:val="Kop3"/>
    <w:rsid w:val="00680A08"/>
    <w:rPr>
      <w:rFonts w:ascii="Arial" w:eastAsia="Times New Roman" w:hAnsi="Arial" w:cs="Arial"/>
      <w:b/>
      <w:bCs/>
      <w:sz w:val="20"/>
      <w:szCs w:val="26"/>
      <w:lang w:eastAsia="ar-SA"/>
    </w:rPr>
  </w:style>
  <w:style w:type="character" w:styleId="Hyperlink">
    <w:name w:val="Hyperlink"/>
    <w:rsid w:val="00680A08"/>
    <w:rPr>
      <w:strike w:val="0"/>
      <w:dstrike w:val="0"/>
      <w:color w:val="0000FF"/>
      <w:u w:val="none"/>
      <w:effect w:val="none"/>
    </w:rPr>
  </w:style>
  <w:style w:type="paragraph" w:styleId="Lijstalinea">
    <w:name w:val="List Paragraph"/>
    <w:basedOn w:val="Standaard"/>
    <w:uiPriority w:val="34"/>
    <w:qFormat/>
    <w:rsid w:val="00680A08"/>
    <w:pPr>
      <w:ind w:left="720"/>
      <w:contextualSpacing/>
    </w:pPr>
    <w:rPr>
      <w:rFonts w:ascii="Times New Roman" w:hAnsi="Times New Roman"/>
      <w:sz w:val="24"/>
      <w:szCs w:val="24"/>
    </w:rPr>
  </w:style>
  <w:style w:type="character" w:styleId="Verwijzingopmerking">
    <w:name w:val="annotation reference"/>
    <w:basedOn w:val="Standaardalinea-lettertype"/>
    <w:uiPriority w:val="99"/>
    <w:semiHidden/>
    <w:unhideWhenUsed/>
    <w:rsid w:val="00575BBB"/>
    <w:rPr>
      <w:sz w:val="16"/>
      <w:szCs w:val="16"/>
    </w:rPr>
  </w:style>
  <w:style w:type="paragraph" w:styleId="Tekstopmerking">
    <w:name w:val="annotation text"/>
    <w:basedOn w:val="Standaard"/>
    <w:link w:val="TekstopmerkingChar"/>
    <w:uiPriority w:val="99"/>
    <w:unhideWhenUsed/>
    <w:rsid w:val="00575BBB"/>
    <w:rPr>
      <w:rFonts w:ascii="Times New Roman" w:hAnsi="Times New Roman"/>
      <w:szCs w:val="20"/>
    </w:rPr>
  </w:style>
  <w:style w:type="character" w:customStyle="1" w:styleId="TekstopmerkingChar">
    <w:name w:val="Tekst opmerking Char"/>
    <w:basedOn w:val="Standaardalinea-lettertype"/>
    <w:link w:val="Tekstopmerking"/>
    <w:uiPriority w:val="99"/>
    <w:rsid w:val="00575BBB"/>
    <w:rPr>
      <w:rFonts w:ascii="Times New Roman" w:eastAsia="Times New Roman" w:hAnsi="Times New Roman"/>
      <w:sz w:val="20"/>
      <w:szCs w:val="20"/>
      <w:lang w:eastAsia="ar-SA"/>
    </w:rPr>
  </w:style>
  <w:style w:type="table" w:styleId="Tabelraster">
    <w:name w:val="Table Grid"/>
    <w:basedOn w:val="Standaardtabel"/>
    <w:uiPriority w:val="59"/>
    <w:rsid w:val="001C4D8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72035D"/>
    <w:pPr>
      <w:suppressAutoHyphens w:val="0"/>
      <w:spacing w:before="100" w:beforeAutospacing="1" w:after="100" w:afterAutospacing="1"/>
    </w:pPr>
    <w:rPr>
      <w:rFonts w:ascii="Times New Roman" w:hAnsi="Times New Roman"/>
      <w:sz w:val="24"/>
      <w:szCs w:val="24"/>
      <w:lang w:eastAsia="nl-NL"/>
    </w:rPr>
  </w:style>
  <w:style w:type="character" w:customStyle="1" w:styleId="apple-converted-space">
    <w:name w:val="apple-converted-space"/>
    <w:rsid w:val="0072035D"/>
  </w:style>
  <w:style w:type="character" w:styleId="Nadruk">
    <w:name w:val="Emphasis"/>
    <w:uiPriority w:val="20"/>
    <w:qFormat/>
    <w:rsid w:val="0072035D"/>
    <w:rPr>
      <w:i/>
      <w:iCs/>
    </w:rPr>
  </w:style>
  <w:style w:type="character" w:customStyle="1" w:styleId="bb1">
    <w:name w:val="bb1"/>
    <w:rsid w:val="006044EC"/>
    <w:rPr>
      <w:rFonts w:ascii="Trebuchet MS" w:hAnsi="Trebuchet MS"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5227">
      <w:bodyDiv w:val="1"/>
      <w:marLeft w:val="0"/>
      <w:marRight w:val="0"/>
      <w:marTop w:val="0"/>
      <w:marBottom w:val="0"/>
      <w:divBdr>
        <w:top w:val="none" w:sz="0" w:space="0" w:color="auto"/>
        <w:left w:val="none" w:sz="0" w:space="0" w:color="auto"/>
        <w:bottom w:val="none" w:sz="0" w:space="0" w:color="auto"/>
        <w:right w:val="none" w:sz="0" w:space="0" w:color="auto"/>
      </w:divBdr>
    </w:div>
    <w:div w:id="1225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teratuurlijn.nl/verlichting/thijsbuurs-os/" TargetMode="External"/><Relationship Id="rId18" Type="http://schemas.openxmlformats.org/officeDocument/2006/relationships/hyperlink" Target="http://www.lezenvoorjelijst.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zenvoordelijst.nl" TargetMode="External"/><Relationship Id="rId17" Type="http://schemas.openxmlformats.org/officeDocument/2006/relationships/hyperlink" Target="http://www.protestant.nu" TargetMode="External"/><Relationship Id="rId2" Type="http://schemas.openxmlformats.org/officeDocument/2006/relationships/customXml" Target="../customXml/item2.xml"/><Relationship Id="rId16" Type="http://schemas.openxmlformats.org/officeDocument/2006/relationships/hyperlink" Target="http://nl.aup.nl/e-paper/download.php?file=132&amp;isbn=97890896435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toen.nu" TargetMode="External"/><Relationship Id="rId5" Type="http://schemas.openxmlformats.org/officeDocument/2006/relationships/styles" Target="styles.xml"/><Relationship Id="rId15" Type="http://schemas.openxmlformats.org/officeDocument/2006/relationships/hyperlink" Target="http://www.vakkenweb.nl/" TargetMode="External"/><Relationship Id="rId10" Type="http://schemas.openxmlformats.org/officeDocument/2006/relationships/hyperlink" Target="http://www.npo.nl/literatuurgeschiedenis/POMS_S_NTR_10055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teratuurlij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756B9554B254783010EF2C35AC23A" ma:contentTypeVersion="0" ma:contentTypeDescription="Een nieuw document maken." ma:contentTypeScope="" ma:versionID="2e7d3615158c7cfc3a7d3445be7313f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266FC-C12D-4FF7-8BB5-53446BFC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C614C8-DA43-4F8D-A3E1-08670432B320}">
  <ds:schemaRefs>
    <ds:schemaRef ds:uri="http://schemas.microsoft.com/sharepoint/v3/contenttype/forms"/>
  </ds:schemaRefs>
</ds:datastoreItem>
</file>

<file path=customXml/itemProps3.xml><?xml version="1.0" encoding="utf-8"?>
<ds:datastoreItem xmlns:ds="http://schemas.openxmlformats.org/officeDocument/2006/customXml" ds:itemID="{54EA00CA-115C-4C74-A725-13C9BD8B453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7370</Words>
  <Characters>40541</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 van de Wege</dc:creator>
  <cp:lastModifiedBy>Wolswinkel.I.J.</cp:lastModifiedBy>
  <cp:revision>2</cp:revision>
  <dcterms:created xsi:type="dcterms:W3CDTF">2015-07-10T08:01:00Z</dcterms:created>
  <dcterms:modified xsi:type="dcterms:W3CDTF">2015-07-10T08:01:00Z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0x010100689756B9554B254783010EF2C35AC23A</vt:lpwstr>
  </property>
</Properties>
</file>