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5E" w:rsidRPr="00370D63" w:rsidRDefault="001E7D79" w:rsidP="00555B5E">
      <w:pPr>
        <w:pStyle w:val="Afbeelding"/>
        <w:rPr>
          <w:rFonts w:ascii="Arial" w:hAnsi="Arial" w:cs="Arial"/>
          <w:sz w:val="24"/>
          <w:szCs w:val="24"/>
          <w:lang w:val="nl-NL"/>
        </w:rPr>
      </w:pPr>
      <w:bookmarkStart w:id="0" w:name="_GoBack"/>
      <w:bookmarkEnd w:id="0"/>
      <w:r w:rsidRPr="00555B5E">
        <w:rPr>
          <w:rFonts w:ascii="Arial" w:hAnsi="Arial" w:cs="Arial"/>
          <w:noProof/>
          <w:sz w:val="24"/>
          <w:szCs w:val="24"/>
          <w:lang w:val="nl-NL"/>
        </w:rPr>
        <w:drawing>
          <wp:inline distT="0" distB="0" distL="0" distR="0">
            <wp:extent cx="6326505" cy="882650"/>
            <wp:effectExtent l="0" t="0" r="0" b="0"/>
            <wp:docPr id="1" name="Afbeelding 1" descr="12SjabloonSchoolexa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12SjabloonSchoolexam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0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B5E" w:rsidRPr="00370D63" w:rsidRDefault="00555B5E" w:rsidP="00555B5E">
      <w:pPr>
        <w:pStyle w:val="GomarusbrieftekstChar"/>
        <w:tabs>
          <w:tab w:val="left" w:pos="3780"/>
        </w:tabs>
        <w:ind w:left="3780" w:hanging="3240"/>
        <w:rPr>
          <w:rStyle w:val="GomarustussenkopjeChar"/>
          <w:rFonts w:ascii="Arial" w:hAnsi="Arial" w:cs="Arial"/>
          <w:sz w:val="24"/>
          <w:szCs w:val="24"/>
        </w:rPr>
      </w:pPr>
    </w:p>
    <w:p w:rsidR="00555B5E" w:rsidRPr="00DA37B4" w:rsidRDefault="00555B5E" w:rsidP="00E17080">
      <w:pPr>
        <w:pStyle w:val="GomarusbrieftekstChar"/>
        <w:keepNext/>
        <w:keepLines/>
        <w:spacing w:line="240" w:lineRule="auto"/>
        <w:ind w:left="3780" w:hanging="3780"/>
        <w:rPr>
          <w:rFonts w:ascii="Arial" w:hAnsi="Arial" w:cs="Arial"/>
          <w:sz w:val="24"/>
          <w:szCs w:val="24"/>
        </w:rPr>
      </w:pPr>
      <w:r w:rsidRPr="008A0480">
        <w:rPr>
          <w:rStyle w:val="GomarustussenkopjeCharChar"/>
          <w:rFonts w:ascii="Arial" w:hAnsi="Arial" w:cs="Arial"/>
          <w:sz w:val="24"/>
          <w:szCs w:val="24"/>
          <w:lang w:val="nl-NL"/>
        </w:rPr>
        <w:t xml:space="preserve">Vak </w:t>
      </w:r>
      <w:r w:rsidRPr="008A0480">
        <w:rPr>
          <w:rStyle w:val="GomarustussenkopjeCharChar"/>
          <w:rFonts w:ascii="Arial" w:hAnsi="Arial" w:cs="Arial"/>
          <w:sz w:val="24"/>
          <w:szCs w:val="24"/>
          <w:lang w:val="nl-NL"/>
        </w:rPr>
        <w:tab/>
      </w:r>
      <w:r w:rsidRPr="008A0480">
        <w:rPr>
          <w:rStyle w:val="GomarustussenkopjeCharChar"/>
          <w:rFonts w:ascii="Arial" w:hAnsi="Arial" w:cs="Arial"/>
          <w:b w:val="0"/>
          <w:sz w:val="24"/>
          <w:szCs w:val="24"/>
          <w:lang w:val="nl-NL"/>
        </w:rPr>
        <w:t>Nederlands</w:t>
      </w:r>
    </w:p>
    <w:p w:rsidR="00555B5E" w:rsidRPr="008A0480" w:rsidRDefault="00555B5E" w:rsidP="00E17080">
      <w:pPr>
        <w:pStyle w:val="GomarusbrieftekstChar"/>
        <w:keepNext/>
        <w:keepLines/>
        <w:spacing w:line="240" w:lineRule="auto"/>
        <w:ind w:left="3780" w:hanging="3780"/>
        <w:rPr>
          <w:rStyle w:val="GomarustussenkopjeCharChar"/>
          <w:rFonts w:ascii="Arial" w:hAnsi="Arial" w:cs="Arial"/>
          <w:b w:val="0"/>
          <w:sz w:val="24"/>
          <w:szCs w:val="24"/>
          <w:lang w:val="nl-NL"/>
        </w:rPr>
      </w:pPr>
      <w:r w:rsidRPr="008A0480">
        <w:rPr>
          <w:rStyle w:val="GomarustussenkopjeCharChar"/>
          <w:rFonts w:ascii="Arial" w:hAnsi="Arial" w:cs="Arial"/>
          <w:sz w:val="24"/>
          <w:szCs w:val="24"/>
          <w:lang w:val="nl-NL"/>
        </w:rPr>
        <w:t>PTA-code</w:t>
      </w:r>
      <w:r w:rsidRPr="008A0480">
        <w:rPr>
          <w:rStyle w:val="GomarustussenkopjeCharChar"/>
          <w:rFonts w:ascii="Arial" w:hAnsi="Arial" w:cs="Arial"/>
          <w:sz w:val="24"/>
          <w:szCs w:val="24"/>
          <w:lang w:val="nl-NL"/>
        </w:rPr>
        <w:tab/>
      </w:r>
      <w:r w:rsidRPr="008A0480">
        <w:rPr>
          <w:rStyle w:val="GomarustussenkopjeCharChar"/>
          <w:rFonts w:ascii="Arial" w:hAnsi="Arial" w:cs="Arial"/>
          <w:b w:val="0"/>
          <w:sz w:val="24"/>
          <w:szCs w:val="24"/>
          <w:lang w:val="nl-NL"/>
        </w:rPr>
        <w:t>H52t4</w:t>
      </w:r>
    </w:p>
    <w:p w:rsidR="00555B5E" w:rsidRPr="008A0480" w:rsidRDefault="00555B5E" w:rsidP="00E17080">
      <w:pPr>
        <w:pStyle w:val="GomarusbrieftekstChar"/>
        <w:keepNext/>
        <w:keepLines/>
        <w:spacing w:line="240" w:lineRule="auto"/>
        <w:ind w:left="3780" w:hanging="3780"/>
        <w:rPr>
          <w:rStyle w:val="GomarustussenkopjeCharChar"/>
          <w:rFonts w:ascii="Arial" w:hAnsi="Arial" w:cs="Arial"/>
          <w:b w:val="0"/>
          <w:sz w:val="24"/>
          <w:szCs w:val="24"/>
          <w:lang w:val="nl-NL"/>
        </w:rPr>
      </w:pPr>
      <w:r w:rsidRPr="008A0480">
        <w:rPr>
          <w:rStyle w:val="GomarustussenkopjeCharChar"/>
          <w:rFonts w:ascii="Arial" w:hAnsi="Arial" w:cs="Arial"/>
          <w:sz w:val="24"/>
          <w:szCs w:val="24"/>
          <w:lang w:val="nl-NL"/>
        </w:rPr>
        <w:t>Aantal leerlingen</w:t>
      </w:r>
      <w:r w:rsidRPr="008A0480">
        <w:rPr>
          <w:rStyle w:val="GomarustussenkopjeCharChar"/>
          <w:rFonts w:ascii="Arial" w:hAnsi="Arial" w:cs="Arial"/>
          <w:sz w:val="24"/>
          <w:szCs w:val="24"/>
          <w:lang w:val="nl-NL"/>
        </w:rPr>
        <w:tab/>
      </w:r>
      <w:r w:rsidRPr="008A0480">
        <w:rPr>
          <w:rStyle w:val="GomarustussenkopjeCharChar"/>
          <w:rFonts w:ascii="Arial" w:hAnsi="Arial" w:cs="Arial"/>
          <w:b w:val="0"/>
          <w:sz w:val="24"/>
          <w:szCs w:val="24"/>
          <w:lang w:val="nl-NL"/>
        </w:rPr>
        <w:t>alle havoleerlingen</w:t>
      </w:r>
    </w:p>
    <w:p w:rsidR="00555B5E" w:rsidRPr="008A0480" w:rsidRDefault="00555B5E" w:rsidP="00E17080">
      <w:pPr>
        <w:pStyle w:val="GomarusbrieftekstChar"/>
        <w:keepNext/>
        <w:keepLines/>
        <w:spacing w:line="240" w:lineRule="auto"/>
        <w:ind w:left="3780" w:hanging="3780"/>
        <w:rPr>
          <w:rStyle w:val="GomarustussenkopjeCharChar"/>
          <w:rFonts w:ascii="Arial" w:hAnsi="Arial" w:cs="Arial"/>
          <w:b w:val="0"/>
          <w:sz w:val="24"/>
          <w:szCs w:val="24"/>
          <w:lang w:val="nl-NL"/>
        </w:rPr>
      </w:pPr>
      <w:r w:rsidRPr="008A0480">
        <w:rPr>
          <w:rStyle w:val="GomarustussenkopjeCharChar"/>
          <w:rFonts w:ascii="Arial" w:hAnsi="Arial" w:cs="Arial"/>
          <w:sz w:val="24"/>
          <w:szCs w:val="24"/>
          <w:lang w:val="nl-NL"/>
        </w:rPr>
        <w:t>Docent</w:t>
      </w:r>
      <w:r w:rsidRPr="008A0480">
        <w:rPr>
          <w:rStyle w:val="GomarustussenkopjeCharChar"/>
          <w:rFonts w:ascii="Arial" w:hAnsi="Arial" w:cs="Arial"/>
          <w:sz w:val="24"/>
          <w:szCs w:val="24"/>
          <w:lang w:val="nl-NL"/>
        </w:rPr>
        <w:tab/>
      </w:r>
      <w:r w:rsidRPr="008A0480">
        <w:rPr>
          <w:rStyle w:val="GomarustussenkopjeCharChar"/>
          <w:rFonts w:ascii="Arial" w:hAnsi="Arial" w:cs="Arial"/>
          <w:b w:val="0"/>
          <w:sz w:val="24"/>
          <w:szCs w:val="24"/>
          <w:lang w:val="nl-NL"/>
        </w:rPr>
        <w:t>Bot, Wl</w:t>
      </w:r>
    </w:p>
    <w:p w:rsidR="00555B5E" w:rsidRPr="008A0480" w:rsidRDefault="00555B5E" w:rsidP="00E17080">
      <w:pPr>
        <w:pStyle w:val="GomarusbrieftekstChar"/>
        <w:keepNext/>
        <w:keepLines/>
        <w:spacing w:line="240" w:lineRule="auto"/>
        <w:ind w:left="3780" w:hanging="3780"/>
        <w:rPr>
          <w:rStyle w:val="GomarustussenkopjeCharChar"/>
          <w:rFonts w:ascii="Arial" w:hAnsi="Arial" w:cs="Arial"/>
          <w:b w:val="0"/>
          <w:sz w:val="24"/>
          <w:szCs w:val="24"/>
          <w:lang w:val="nl-NL"/>
        </w:rPr>
      </w:pPr>
      <w:r w:rsidRPr="008A0480">
        <w:rPr>
          <w:rStyle w:val="GomarustussenkopjeCharChar"/>
          <w:rFonts w:ascii="Arial" w:hAnsi="Arial" w:cs="Arial"/>
          <w:sz w:val="24"/>
          <w:szCs w:val="24"/>
          <w:lang w:val="nl-NL"/>
        </w:rPr>
        <w:t>Toegestane hulpmiddelen</w:t>
      </w:r>
      <w:r w:rsidRPr="008A0480">
        <w:rPr>
          <w:rStyle w:val="GomarustussenkopjeCharChar"/>
          <w:rFonts w:ascii="Arial" w:hAnsi="Arial" w:cs="Arial"/>
          <w:sz w:val="24"/>
          <w:szCs w:val="24"/>
          <w:lang w:val="nl-NL"/>
        </w:rPr>
        <w:tab/>
      </w:r>
      <w:r w:rsidRPr="008A0480">
        <w:rPr>
          <w:rStyle w:val="GomarustussenkopjeCharChar"/>
          <w:rFonts w:ascii="Arial" w:hAnsi="Arial" w:cs="Arial"/>
          <w:b w:val="0"/>
          <w:sz w:val="24"/>
          <w:szCs w:val="24"/>
          <w:lang w:val="nl-NL"/>
        </w:rPr>
        <w:t>-</w:t>
      </w:r>
    </w:p>
    <w:p w:rsidR="00555B5E" w:rsidRPr="008A0480" w:rsidRDefault="00555B5E" w:rsidP="00E17080">
      <w:pPr>
        <w:pStyle w:val="GomarusbrieftekstChar"/>
        <w:keepNext/>
        <w:keepLines/>
        <w:spacing w:line="240" w:lineRule="auto"/>
        <w:ind w:left="3780" w:hanging="3780"/>
        <w:rPr>
          <w:rStyle w:val="GomarustussenkopjeCharChar"/>
          <w:rFonts w:ascii="Arial" w:hAnsi="Arial" w:cs="Arial"/>
          <w:b w:val="0"/>
          <w:sz w:val="24"/>
          <w:szCs w:val="24"/>
          <w:lang w:val="nl-NL"/>
        </w:rPr>
      </w:pPr>
      <w:r w:rsidRPr="008A0480">
        <w:rPr>
          <w:rStyle w:val="GomarustussenkopjeCharChar"/>
          <w:rFonts w:ascii="Arial" w:hAnsi="Arial" w:cs="Arial"/>
          <w:sz w:val="24"/>
          <w:szCs w:val="24"/>
          <w:lang w:val="nl-NL"/>
        </w:rPr>
        <w:t>Leerstof</w:t>
      </w:r>
      <w:r w:rsidRPr="008A0480">
        <w:rPr>
          <w:rStyle w:val="GomarustussenkopjeCharChar"/>
          <w:rFonts w:ascii="Arial" w:hAnsi="Arial" w:cs="Arial"/>
          <w:sz w:val="24"/>
          <w:szCs w:val="24"/>
          <w:lang w:val="nl-NL"/>
        </w:rPr>
        <w:tab/>
      </w:r>
      <w:r w:rsidRPr="008A0480">
        <w:rPr>
          <w:rStyle w:val="GomarustussenkopjeCharChar"/>
          <w:rFonts w:ascii="Arial" w:hAnsi="Arial" w:cs="Arial"/>
          <w:b w:val="0"/>
          <w:i/>
          <w:sz w:val="24"/>
          <w:szCs w:val="24"/>
          <w:lang w:val="nl-NL"/>
        </w:rPr>
        <w:t>Literatuur in Zicht</w:t>
      </w:r>
      <w:r w:rsidRPr="008A0480">
        <w:rPr>
          <w:rStyle w:val="GomarustussenkopjeCharChar"/>
          <w:rFonts w:ascii="Arial" w:hAnsi="Arial" w:cs="Arial"/>
          <w:b w:val="0"/>
          <w:sz w:val="24"/>
          <w:szCs w:val="24"/>
          <w:lang w:val="nl-NL"/>
        </w:rPr>
        <w:t>, hoofdstuk 5 en 6</w:t>
      </w:r>
    </w:p>
    <w:p w:rsidR="00555B5E" w:rsidRPr="008A0480" w:rsidRDefault="00555B5E" w:rsidP="00E17080">
      <w:pPr>
        <w:pStyle w:val="GomarusbrieftekstChar"/>
        <w:keepNext/>
        <w:keepLines/>
        <w:spacing w:line="240" w:lineRule="auto"/>
        <w:ind w:left="3780" w:hanging="3780"/>
        <w:rPr>
          <w:rStyle w:val="GomarustussenkopjeCharChar"/>
          <w:rFonts w:ascii="Arial" w:hAnsi="Arial" w:cs="Arial"/>
          <w:sz w:val="24"/>
          <w:szCs w:val="24"/>
          <w:lang w:val="nl-NL"/>
        </w:rPr>
      </w:pPr>
      <w:r w:rsidRPr="008A0480">
        <w:rPr>
          <w:rStyle w:val="GomarustussenkopjeCharChar"/>
          <w:rFonts w:ascii="Arial" w:hAnsi="Arial" w:cs="Arial"/>
          <w:sz w:val="24"/>
          <w:szCs w:val="24"/>
          <w:lang w:val="nl-NL"/>
        </w:rPr>
        <w:t xml:space="preserve">Aantal vragen </w:t>
      </w:r>
      <w:r w:rsidRPr="008A0480">
        <w:rPr>
          <w:rStyle w:val="GomarustussenkopjeCharChar"/>
          <w:rFonts w:ascii="Arial" w:hAnsi="Arial" w:cs="Arial"/>
          <w:sz w:val="24"/>
          <w:szCs w:val="24"/>
          <w:lang w:val="nl-NL"/>
        </w:rPr>
        <w:tab/>
      </w:r>
      <w:r w:rsidR="008A0480">
        <w:rPr>
          <w:rStyle w:val="GomarustussenkopjeCharChar"/>
          <w:rFonts w:ascii="Arial" w:hAnsi="Arial" w:cs="Arial"/>
          <w:b w:val="0"/>
          <w:sz w:val="24"/>
          <w:szCs w:val="24"/>
          <w:lang w:val="nl-NL"/>
        </w:rPr>
        <w:t>3</w:t>
      </w:r>
      <w:r w:rsidR="00DC1BBA">
        <w:rPr>
          <w:rStyle w:val="GomarustussenkopjeCharChar"/>
          <w:rFonts w:ascii="Arial" w:hAnsi="Arial" w:cs="Arial"/>
          <w:b w:val="0"/>
          <w:sz w:val="24"/>
          <w:szCs w:val="24"/>
          <w:lang w:val="nl-NL"/>
        </w:rPr>
        <w:t>2</w:t>
      </w:r>
    </w:p>
    <w:p w:rsidR="00555B5E" w:rsidRPr="008A0480" w:rsidRDefault="00555B5E" w:rsidP="00E17080">
      <w:pPr>
        <w:pStyle w:val="GomarusbrieftekstChar"/>
        <w:keepNext/>
        <w:keepLines/>
        <w:spacing w:line="240" w:lineRule="auto"/>
        <w:ind w:left="3780" w:hanging="3780"/>
        <w:rPr>
          <w:rStyle w:val="GomarustussenkopjeCharChar"/>
          <w:rFonts w:ascii="Arial" w:hAnsi="Arial" w:cs="Arial"/>
          <w:sz w:val="24"/>
          <w:szCs w:val="24"/>
          <w:lang w:val="nl-NL"/>
        </w:rPr>
      </w:pPr>
      <w:r w:rsidRPr="008A0480">
        <w:rPr>
          <w:rStyle w:val="GomarustussenkopjeCharChar"/>
          <w:rFonts w:ascii="Arial" w:hAnsi="Arial" w:cs="Arial"/>
          <w:sz w:val="24"/>
          <w:szCs w:val="24"/>
          <w:lang w:val="nl-NL"/>
        </w:rPr>
        <w:t>Aantal te behalen punten</w:t>
      </w:r>
      <w:r w:rsidRPr="008A0480">
        <w:rPr>
          <w:rStyle w:val="GomarustussenkopjeCharChar"/>
          <w:rFonts w:ascii="Arial" w:hAnsi="Arial" w:cs="Arial"/>
          <w:sz w:val="24"/>
          <w:szCs w:val="24"/>
          <w:lang w:val="nl-NL"/>
        </w:rPr>
        <w:tab/>
      </w:r>
      <w:r w:rsidR="008A0480">
        <w:rPr>
          <w:rStyle w:val="GomarustussenkopjeCharChar"/>
          <w:rFonts w:ascii="Arial" w:hAnsi="Arial" w:cs="Arial"/>
          <w:b w:val="0"/>
          <w:sz w:val="24"/>
          <w:szCs w:val="24"/>
          <w:lang w:val="nl-NL"/>
        </w:rPr>
        <w:t>50</w:t>
      </w:r>
    </w:p>
    <w:p w:rsidR="00555B5E" w:rsidRPr="00370D63" w:rsidRDefault="00555B5E" w:rsidP="00116E73">
      <w:pPr>
        <w:pStyle w:val="GomarusbrieftekstChar"/>
        <w:keepNext/>
        <w:keepLines/>
        <w:pBdr>
          <w:bottom w:val="single" w:sz="4" w:space="1" w:color="auto"/>
        </w:pBdr>
        <w:spacing w:line="240" w:lineRule="auto"/>
        <w:ind w:left="3780" w:hanging="3780"/>
        <w:rPr>
          <w:rFonts w:ascii="Arial" w:hAnsi="Arial" w:cs="Arial"/>
          <w:sz w:val="24"/>
          <w:szCs w:val="24"/>
        </w:rPr>
      </w:pPr>
      <w:r w:rsidRPr="008A0480">
        <w:rPr>
          <w:rStyle w:val="GomarustussenkopjeCharChar"/>
          <w:rFonts w:ascii="Arial" w:hAnsi="Arial" w:cs="Arial"/>
          <w:sz w:val="24"/>
          <w:szCs w:val="24"/>
          <w:lang w:val="nl-NL"/>
        </w:rPr>
        <w:t>Versie</w:t>
      </w:r>
      <w:r w:rsidRPr="008A0480">
        <w:rPr>
          <w:rStyle w:val="GomarustussenkopjeCharChar"/>
          <w:rFonts w:ascii="Arial" w:hAnsi="Arial" w:cs="Arial"/>
          <w:sz w:val="24"/>
          <w:szCs w:val="24"/>
          <w:lang w:val="nl-NL"/>
        </w:rPr>
        <w:tab/>
      </w:r>
      <w:r w:rsidRPr="008A0480">
        <w:rPr>
          <w:rStyle w:val="GomarustussenkopjeCharChar"/>
          <w:rFonts w:ascii="Arial" w:hAnsi="Arial" w:cs="Arial"/>
          <w:b w:val="0"/>
          <w:sz w:val="24"/>
          <w:szCs w:val="24"/>
          <w:lang w:val="nl-NL"/>
        </w:rPr>
        <w:t>B</w:t>
      </w:r>
    </w:p>
    <w:p w:rsidR="00555B5E" w:rsidRDefault="00555B5E" w:rsidP="00DB7FE1">
      <w:pPr>
        <w:pStyle w:val="GomarusbrieftekstChar"/>
        <w:pBdr>
          <w:top w:val="single" w:sz="4" w:space="1" w:color="auto"/>
        </w:pBdr>
        <w:spacing w:line="240" w:lineRule="auto"/>
        <w:ind w:left="0" w:right="-851"/>
        <w:jc w:val="both"/>
        <w:rPr>
          <w:rFonts w:ascii="Arial" w:hAnsi="Arial" w:cs="Arial"/>
          <w:sz w:val="24"/>
          <w:szCs w:val="24"/>
        </w:rPr>
      </w:pPr>
      <w:r w:rsidRPr="002C7B3E">
        <w:rPr>
          <w:rStyle w:val="GomarustussenkopjeChar"/>
          <w:rFonts w:ascii="Arial" w:hAnsi="Arial" w:cs="Arial"/>
          <w:b w:val="0"/>
          <w:sz w:val="24"/>
          <w:szCs w:val="24"/>
          <w:lang w:val="nl-NL"/>
        </w:rPr>
        <w:t xml:space="preserve">Dit schoolexamen bestaat uit </w:t>
      </w:r>
      <w:r w:rsidR="00DC1BBA">
        <w:rPr>
          <w:rStyle w:val="GomarustussenkopjeChar"/>
          <w:rFonts w:ascii="Arial" w:hAnsi="Arial" w:cs="Arial"/>
          <w:b w:val="0"/>
          <w:sz w:val="24"/>
          <w:szCs w:val="24"/>
          <w:lang w:val="nl-NL"/>
        </w:rPr>
        <w:t>32</w:t>
      </w:r>
      <w:r w:rsidRPr="002C7B3E">
        <w:rPr>
          <w:rStyle w:val="GomarustussenkopjeChar"/>
          <w:rFonts w:ascii="Arial" w:hAnsi="Arial" w:cs="Arial"/>
          <w:b w:val="0"/>
          <w:sz w:val="24"/>
          <w:szCs w:val="24"/>
          <w:lang w:val="nl-NL"/>
        </w:rPr>
        <w:t xml:space="preserve"> vragen. </w:t>
      </w:r>
      <w:r w:rsidR="008A0480" w:rsidRPr="004839D4">
        <w:rPr>
          <w:rFonts w:ascii="Arial" w:hAnsi="Arial" w:cs="Arial"/>
          <w:sz w:val="24"/>
          <w:szCs w:val="24"/>
        </w:rPr>
        <w:t xml:space="preserve">Je cijfer krijg je door bij het aantal behaalde punten </w:t>
      </w:r>
      <w:r w:rsidR="008A0480">
        <w:rPr>
          <w:rFonts w:ascii="Arial" w:hAnsi="Arial" w:cs="Arial"/>
          <w:sz w:val="24"/>
          <w:szCs w:val="24"/>
        </w:rPr>
        <w:t>er 5</w:t>
      </w:r>
      <w:r w:rsidR="008A0480" w:rsidRPr="004839D4">
        <w:rPr>
          <w:rFonts w:ascii="Arial" w:hAnsi="Arial" w:cs="Arial"/>
          <w:sz w:val="24"/>
          <w:szCs w:val="24"/>
        </w:rPr>
        <w:t xml:space="preserve"> op te tellen en dit totaal te delen door </w:t>
      </w:r>
      <w:r w:rsidR="008A0480">
        <w:rPr>
          <w:rFonts w:ascii="Arial" w:hAnsi="Arial" w:cs="Arial"/>
          <w:sz w:val="24"/>
          <w:szCs w:val="24"/>
        </w:rPr>
        <w:t>5</w:t>
      </w:r>
      <w:r w:rsidR="008A0480" w:rsidRPr="004839D4">
        <w:rPr>
          <w:rFonts w:ascii="Arial" w:hAnsi="Arial" w:cs="Arial"/>
          <w:sz w:val="24"/>
          <w:szCs w:val="24"/>
        </w:rPr>
        <w:t>.</w:t>
      </w:r>
    </w:p>
    <w:p w:rsidR="008A0480" w:rsidRDefault="008A0480" w:rsidP="00DB7FE1">
      <w:pPr>
        <w:pStyle w:val="GomarusbrieftekstChar"/>
        <w:spacing w:line="240" w:lineRule="auto"/>
        <w:ind w:left="0" w:right="-851"/>
        <w:jc w:val="both"/>
        <w:rPr>
          <w:rFonts w:ascii="Arial" w:hAnsi="Arial" w:cs="Arial"/>
          <w:sz w:val="24"/>
          <w:szCs w:val="24"/>
        </w:rPr>
      </w:pPr>
    </w:p>
    <w:p w:rsidR="00555B5E" w:rsidRPr="002C7B3E" w:rsidRDefault="00555B5E" w:rsidP="00DB7FE1">
      <w:pPr>
        <w:pStyle w:val="GomarusbrieftekstChar"/>
        <w:pBdr>
          <w:bottom w:val="single" w:sz="4" w:space="1" w:color="auto"/>
        </w:pBdr>
        <w:spacing w:line="240" w:lineRule="auto"/>
        <w:ind w:left="0" w:right="-851"/>
        <w:jc w:val="both"/>
        <w:rPr>
          <w:rFonts w:ascii="Arial" w:hAnsi="Arial" w:cs="Arial"/>
          <w:sz w:val="24"/>
          <w:szCs w:val="24"/>
        </w:rPr>
      </w:pPr>
      <w:r w:rsidRPr="002C7B3E">
        <w:rPr>
          <w:rFonts w:ascii="Arial" w:hAnsi="Arial" w:cs="Arial"/>
          <w:sz w:val="24"/>
          <w:szCs w:val="24"/>
        </w:rPr>
        <w:t>Let op</w:t>
      </w:r>
      <w:r>
        <w:rPr>
          <w:rFonts w:ascii="Arial" w:hAnsi="Arial" w:cs="Arial"/>
          <w:sz w:val="24"/>
          <w:szCs w:val="24"/>
        </w:rPr>
        <w:t>:</w:t>
      </w:r>
      <w:r w:rsidRPr="002C7B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2C7B3E">
        <w:rPr>
          <w:rFonts w:ascii="Arial" w:hAnsi="Arial" w:cs="Arial"/>
          <w:sz w:val="24"/>
          <w:szCs w:val="24"/>
        </w:rPr>
        <w:t>tijl-, spellings-, en interpunctiefouten worden van je cijfer afgetrokken! Per fout wordt ¼ punt in mindering gebracht op het cijfer tot een maximum van -1 punt van je cijfer.</w:t>
      </w:r>
    </w:p>
    <w:p w:rsidR="00555B5E" w:rsidRPr="002C7B3E" w:rsidRDefault="00555B5E" w:rsidP="00DB7FE1">
      <w:pPr>
        <w:pStyle w:val="GomarusbrieftekstChar"/>
        <w:pBdr>
          <w:bottom w:val="single" w:sz="4" w:space="1" w:color="auto"/>
        </w:pBdr>
        <w:spacing w:line="240" w:lineRule="auto"/>
        <w:ind w:left="3780" w:right="-851" w:hanging="3780"/>
        <w:jc w:val="both"/>
        <w:rPr>
          <w:rFonts w:ascii="Arial" w:hAnsi="Arial" w:cs="Arial"/>
          <w:sz w:val="24"/>
          <w:szCs w:val="24"/>
        </w:rPr>
      </w:pPr>
    </w:p>
    <w:p w:rsidR="00555B5E" w:rsidRPr="002C7B3E" w:rsidRDefault="00555B5E" w:rsidP="00DB7FE1">
      <w:pPr>
        <w:pStyle w:val="GomarusbrieftekstChar"/>
        <w:pBdr>
          <w:bottom w:val="single" w:sz="4" w:space="1" w:color="auto"/>
        </w:pBdr>
        <w:spacing w:line="240" w:lineRule="auto"/>
        <w:ind w:left="3780" w:right="-851" w:hanging="3780"/>
        <w:jc w:val="both"/>
        <w:rPr>
          <w:rStyle w:val="GomarustussenkopjeChar"/>
          <w:rFonts w:ascii="Arial" w:hAnsi="Arial" w:cs="Arial"/>
          <w:b w:val="0"/>
          <w:sz w:val="24"/>
          <w:szCs w:val="24"/>
          <w:lang w:val="nl-NL"/>
        </w:rPr>
      </w:pPr>
      <w:r w:rsidRPr="002C7B3E">
        <w:rPr>
          <w:rFonts w:ascii="Arial" w:hAnsi="Arial" w:cs="Arial"/>
          <w:sz w:val="24"/>
          <w:szCs w:val="24"/>
        </w:rPr>
        <w:t>Veel succes!</w:t>
      </w:r>
    </w:p>
    <w:p w:rsidR="00555B5E" w:rsidRPr="002C7B3E" w:rsidRDefault="00555B5E" w:rsidP="00E17080">
      <w:pPr>
        <w:jc w:val="both"/>
        <w:rPr>
          <w:rFonts w:ascii="Arial" w:hAnsi="Arial" w:cs="Arial"/>
          <w:b/>
          <w:sz w:val="24"/>
        </w:rPr>
      </w:pPr>
    </w:p>
    <w:p w:rsidR="002A214C" w:rsidRPr="00555B5E" w:rsidRDefault="002A214C" w:rsidP="002A214C">
      <w:pPr>
        <w:rPr>
          <w:rFonts w:ascii="Arial" w:hAnsi="Arial" w:cs="Arial"/>
          <w:b/>
          <w:sz w:val="24"/>
        </w:rPr>
      </w:pPr>
      <w:r w:rsidRPr="00555B5E">
        <w:rPr>
          <w:rFonts w:ascii="Arial" w:hAnsi="Arial" w:cs="Arial"/>
          <w:b/>
          <w:sz w:val="24"/>
        </w:rPr>
        <w:t>Meerkeuzevragen (</w:t>
      </w:r>
      <w:r w:rsidR="00116E73">
        <w:rPr>
          <w:rFonts w:ascii="Arial" w:hAnsi="Arial" w:cs="Arial"/>
          <w:b/>
          <w:sz w:val="24"/>
        </w:rPr>
        <w:t>1</w:t>
      </w:r>
      <w:r w:rsidR="00330BCD" w:rsidRPr="00555B5E">
        <w:rPr>
          <w:rFonts w:ascii="Arial" w:hAnsi="Arial" w:cs="Arial"/>
          <w:b/>
          <w:sz w:val="24"/>
        </w:rPr>
        <w:t>8</w:t>
      </w:r>
      <w:r w:rsidRPr="00555B5E">
        <w:rPr>
          <w:rFonts w:ascii="Arial" w:hAnsi="Arial" w:cs="Arial"/>
          <w:b/>
          <w:sz w:val="24"/>
        </w:rPr>
        <w:t xml:space="preserve"> punten)</w:t>
      </w:r>
    </w:p>
    <w:p w:rsidR="002A214C" w:rsidRPr="00555B5E" w:rsidRDefault="002A214C" w:rsidP="002A214C">
      <w:pPr>
        <w:rPr>
          <w:rFonts w:ascii="Arial" w:hAnsi="Arial" w:cs="Arial"/>
          <w:b/>
          <w:sz w:val="24"/>
        </w:rPr>
      </w:pPr>
    </w:p>
    <w:p w:rsidR="00116E73" w:rsidRDefault="002A214C" w:rsidP="00116E73">
      <w:pPr>
        <w:numPr>
          <w:ilvl w:val="0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De kritiek van de 'Beweging van Tachtig' richtte zich voornamelijk tegen:</w:t>
      </w:r>
    </w:p>
    <w:p w:rsidR="002A214C" w:rsidRPr="00116E73" w:rsidRDefault="002A214C" w:rsidP="00116E73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116E73">
        <w:rPr>
          <w:rFonts w:ascii="Arial" w:hAnsi="Arial" w:cs="Arial"/>
          <w:spacing w:val="-3"/>
          <w:sz w:val="24"/>
        </w:rPr>
        <w:t>de dominees-dichters.</w:t>
      </w:r>
    </w:p>
    <w:p w:rsidR="002A214C" w:rsidRPr="00555B5E" w:rsidRDefault="002A214C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de dichters die veel neologismen bedachten;</w:t>
      </w:r>
    </w:p>
    <w:p w:rsidR="002A214C" w:rsidRPr="00555B5E" w:rsidRDefault="002A214C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de tijdgeest;</w:t>
      </w:r>
    </w:p>
    <w:p w:rsidR="002A214C" w:rsidRPr="00555B5E" w:rsidRDefault="002A214C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het fin-de-siècle gevoel;</w:t>
      </w:r>
    </w:p>
    <w:p w:rsidR="002A214C" w:rsidRPr="00555B5E" w:rsidRDefault="002A214C" w:rsidP="002A214C">
      <w:p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284"/>
        <w:jc w:val="both"/>
        <w:rPr>
          <w:rFonts w:ascii="Arial" w:hAnsi="Arial" w:cs="Arial"/>
          <w:spacing w:val="-3"/>
          <w:sz w:val="24"/>
        </w:rPr>
      </w:pPr>
    </w:p>
    <w:p w:rsidR="002A214C" w:rsidRPr="00555B5E" w:rsidRDefault="002A214C" w:rsidP="002A214C">
      <w:pPr>
        <w:numPr>
          <w:ilvl w:val="0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 xml:space="preserve">Wie was </w:t>
      </w:r>
      <w:r w:rsidRPr="00555B5E">
        <w:rPr>
          <w:rFonts w:ascii="Arial" w:hAnsi="Arial" w:cs="Arial"/>
          <w:b/>
          <w:spacing w:val="-3"/>
          <w:sz w:val="24"/>
        </w:rPr>
        <w:t>geen</w:t>
      </w:r>
      <w:r w:rsidRPr="00555B5E">
        <w:rPr>
          <w:rFonts w:ascii="Arial" w:hAnsi="Arial" w:cs="Arial"/>
          <w:spacing w:val="-3"/>
          <w:sz w:val="24"/>
        </w:rPr>
        <w:t xml:space="preserve"> Tachtiger?</w:t>
      </w:r>
    </w:p>
    <w:p w:rsidR="002A214C" w:rsidRPr="00555B5E" w:rsidRDefault="002A214C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Karel Appel</w:t>
      </w:r>
    </w:p>
    <w:p w:rsidR="002A214C" w:rsidRPr="00555B5E" w:rsidRDefault="002A214C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Albert Verweij</w:t>
      </w:r>
    </w:p>
    <w:p w:rsidR="002A214C" w:rsidRPr="00555B5E" w:rsidRDefault="002A214C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Jacques Perk</w:t>
      </w:r>
    </w:p>
    <w:p w:rsidR="002A214C" w:rsidRPr="00555B5E" w:rsidRDefault="002A214C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Willem Kloos</w:t>
      </w:r>
    </w:p>
    <w:p w:rsidR="002A214C" w:rsidRPr="00555B5E" w:rsidRDefault="002A214C" w:rsidP="002A214C">
      <w:pPr>
        <w:tabs>
          <w:tab w:val="left" w:pos="-1134"/>
          <w:tab w:val="left" w:pos="-568"/>
          <w:tab w:val="num" w:pos="540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540" w:hanging="540"/>
        <w:jc w:val="both"/>
        <w:rPr>
          <w:rFonts w:ascii="Arial" w:hAnsi="Arial" w:cs="Arial"/>
          <w:spacing w:val="-3"/>
          <w:sz w:val="24"/>
        </w:rPr>
      </w:pPr>
    </w:p>
    <w:p w:rsidR="002A214C" w:rsidRPr="00555B5E" w:rsidRDefault="003147D5" w:rsidP="002A214C">
      <w:pPr>
        <w:numPr>
          <w:ilvl w:val="0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W</w:t>
      </w:r>
      <w:r w:rsidR="00177284">
        <w:rPr>
          <w:rFonts w:ascii="Arial" w:hAnsi="Arial" w:cs="Arial"/>
          <w:spacing w:val="-3"/>
          <w:sz w:val="24"/>
        </w:rPr>
        <w:t>elk tijdschrift startten de T</w:t>
      </w:r>
      <w:r w:rsidR="00C27E52">
        <w:rPr>
          <w:rFonts w:ascii="Arial" w:hAnsi="Arial" w:cs="Arial"/>
          <w:spacing w:val="-3"/>
          <w:sz w:val="24"/>
        </w:rPr>
        <w:t>achtigers</w:t>
      </w:r>
      <w:r w:rsidR="002A214C" w:rsidRPr="00555B5E">
        <w:rPr>
          <w:rFonts w:ascii="Arial" w:hAnsi="Arial" w:cs="Arial"/>
          <w:spacing w:val="-3"/>
          <w:sz w:val="24"/>
        </w:rPr>
        <w:t>?</w:t>
      </w:r>
    </w:p>
    <w:p w:rsidR="002A214C" w:rsidRDefault="00177284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i/>
          <w:spacing w:val="-3"/>
          <w:sz w:val="24"/>
        </w:rPr>
      </w:pPr>
      <w:r>
        <w:rPr>
          <w:rFonts w:ascii="Arial" w:hAnsi="Arial" w:cs="Arial"/>
          <w:i/>
          <w:spacing w:val="-3"/>
          <w:sz w:val="24"/>
        </w:rPr>
        <w:t>De Nederlandse spectator</w:t>
      </w:r>
    </w:p>
    <w:p w:rsidR="003147D5" w:rsidRDefault="003147D5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i/>
          <w:spacing w:val="-3"/>
          <w:sz w:val="24"/>
        </w:rPr>
      </w:pPr>
      <w:r>
        <w:rPr>
          <w:rFonts w:ascii="Arial" w:hAnsi="Arial" w:cs="Arial"/>
          <w:i/>
          <w:spacing w:val="-3"/>
          <w:sz w:val="24"/>
        </w:rPr>
        <w:t>De Gids</w:t>
      </w:r>
    </w:p>
    <w:p w:rsidR="003147D5" w:rsidRPr="00555B5E" w:rsidRDefault="003147D5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i/>
          <w:spacing w:val="-3"/>
          <w:sz w:val="24"/>
        </w:rPr>
      </w:pPr>
      <w:r>
        <w:rPr>
          <w:rFonts w:ascii="Arial" w:hAnsi="Arial" w:cs="Arial"/>
          <w:i/>
          <w:spacing w:val="-3"/>
          <w:sz w:val="24"/>
        </w:rPr>
        <w:t>Opwaartse wegen</w:t>
      </w:r>
    </w:p>
    <w:p w:rsidR="002A214C" w:rsidRPr="00555B5E" w:rsidRDefault="002A214C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i/>
          <w:spacing w:val="-3"/>
          <w:sz w:val="24"/>
        </w:rPr>
      </w:pPr>
      <w:r w:rsidRPr="00555B5E">
        <w:rPr>
          <w:rFonts w:ascii="Arial" w:hAnsi="Arial" w:cs="Arial"/>
          <w:i/>
          <w:spacing w:val="-3"/>
          <w:sz w:val="24"/>
        </w:rPr>
        <w:t>De nieuwe Gids</w:t>
      </w:r>
    </w:p>
    <w:p w:rsidR="002A214C" w:rsidRPr="00555B5E" w:rsidRDefault="002A214C" w:rsidP="002A214C">
      <w:p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284"/>
        <w:jc w:val="both"/>
        <w:rPr>
          <w:rFonts w:ascii="Arial" w:hAnsi="Arial" w:cs="Arial"/>
          <w:i/>
          <w:spacing w:val="-3"/>
          <w:sz w:val="24"/>
        </w:rPr>
      </w:pPr>
    </w:p>
    <w:p w:rsidR="002A214C" w:rsidRPr="00555B5E" w:rsidRDefault="002A214C" w:rsidP="002A214C">
      <w:pPr>
        <w:numPr>
          <w:ilvl w:val="0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Wat is de betekenis geweest van de beweging van Tachtig?</w:t>
      </w:r>
    </w:p>
    <w:p w:rsidR="002A214C" w:rsidRPr="00555B5E" w:rsidRDefault="002A214C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De weg werd gebaand voor autonome kunst waarbij kunst alleen bestaat om de kunst zelf.</w:t>
      </w:r>
    </w:p>
    <w:p w:rsidR="002A214C" w:rsidRPr="00555B5E" w:rsidRDefault="002A214C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Het belang van de religieuze poëzie werd steeds groter</w:t>
      </w:r>
      <w:r w:rsidR="00177284">
        <w:rPr>
          <w:rFonts w:ascii="Arial" w:hAnsi="Arial" w:cs="Arial"/>
          <w:spacing w:val="-3"/>
          <w:sz w:val="24"/>
        </w:rPr>
        <w:t>, maar dan geschreven door jonge dichters</w:t>
      </w:r>
      <w:r w:rsidRPr="00555B5E">
        <w:rPr>
          <w:rFonts w:ascii="Arial" w:hAnsi="Arial" w:cs="Arial"/>
          <w:spacing w:val="-3"/>
          <w:sz w:val="24"/>
        </w:rPr>
        <w:t>.</w:t>
      </w:r>
    </w:p>
    <w:p w:rsidR="002A214C" w:rsidRPr="00555B5E" w:rsidRDefault="002A214C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Er kwam aandacht voor de klankvolle schildering van het Nederlandse landschap.</w:t>
      </w:r>
    </w:p>
    <w:p w:rsidR="002A214C" w:rsidRPr="00555B5E" w:rsidRDefault="002A214C" w:rsidP="002A214C">
      <w:p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284"/>
        <w:jc w:val="both"/>
        <w:rPr>
          <w:rFonts w:ascii="Arial" w:hAnsi="Arial" w:cs="Arial"/>
          <w:spacing w:val="-3"/>
          <w:sz w:val="24"/>
        </w:rPr>
      </w:pPr>
    </w:p>
    <w:p w:rsidR="002A214C" w:rsidRPr="00555B5E" w:rsidRDefault="002A214C" w:rsidP="002A214C">
      <w:pPr>
        <w:numPr>
          <w:ilvl w:val="0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 xml:space="preserve">Wat bedoelde Frederik van Eeden met zijn </w:t>
      </w:r>
      <w:r w:rsidRPr="00555B5E">
        <w:rPr>
          <w:rFonts w:ascii="Arial" w:hAnsi="Arial" w:cs="Arial"/>
          <w:i/>
          <w:spacing w:val="-3"/>
          <w:sz w:val="24"/>
        </w:rPr>
        <w:t>Kleine Johannes</w:t>
      </w:r>
      <w:r w:rsidRPr="00555B5E">
        <w:rPr>
          <w:rFonts w:ascii="Arial" w:hAnsi="Arial" w:cs="Arial"/>
          <w:spacing w:val="-3"/>
          <w:sz w:val="24"/>
        </w:rPr>
        <w:t>?</w:t>
      </w:r>
    </w:p>
    <w:p w:rsidR="002A214C" w:rsidRPr="00555B5E" w:rsidRDefault="002A214C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Hij wilde zijn ervaringen als psychiater tot uiting laten komen.</w:t>
      </w:r>
    </w:p>
    <w:p w:rsidR="002A214C" w:rsidRPr="00555B5E" w:rsidRDefault="002A214C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 xml:space="preserve">Hij wilde met een cultuursprookje </w:t>
      </w:r>
      <w:r w:rsidR="00177284">
        <w:rPr>
          <w:rFonts w:ascii="Arial" w:hAnsi="Arial" w:cs="Arial"/>
          <w:spacing w:val="-3"/>
          <w:sz w:val="24"/>
        </w:rPr>
        <w:t>zijn eigen psychische ontwikkeling vanaf zijn kindertijd weergeven</w:t>
      </w:r>
      <w:r w:rsidRPr="00555B5E">
        <w:rPr>
          <w:rFonts w:ascii="Arial" w:hAnsi="Arial" w:cs="Arial"/>
          <w:spacing w:val="-3"/>
          <w:sz w:val="24"/>
        </w:rPr>
        <w:t>.</w:t>
      </w:r>
    </w:p>
    <w:p w:rsidR="002A214C" w:rsidRPr="00555B5E" w:rsidRDefault="002A214C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Hij wilde zijn afkeer van de domineespoëzie laten blijken.</w:t>
      </w:r>
    </w:p>
    <w:p w:rsidR="002A214C" w:rsidRPr="00555B5E" w:rsidRDefault="002A214C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Hij wilde door een cultuursprookje zijn ervaringen als psychiater naar voren laten komen.</w:t>
      </w:r>
    </w:p>
    <w:p w:rsidR="002A214C" w:rsidRPr="00555B5E" w:rsidRDefault="002A214C" w:rsidP="002A214C">
      <w:p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284"/>
        <w:jc w:val="both"/>
        <w:rPr>
          <w:rFonts w:ascii="Arial" w:hAnsi="Arial" w:cs="Arial"/>
          <w:spacing w:val="-3"/>
          <w:sz w:val="24"/>
        </w:rPr>
      </w:pPr>
    </w:p>
    <w:p w:rsidR="00DB7FE1" w:rsidRDefault="00DB7FE1" w:rsidP="002A214C">
      <w:pPr>
        <w:numPr>
          <w:ilvl w:val="0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Hoe bouwt Couperus spanning op in </w:t>
      </w:r>
      <w:r>
        <w:rPr>
          <w:rFonts w:ascii="Arial" w:hAnsi="Arial" w:cs="Arial"/>
          <w:i/>
          <w:spacing w:val="-3"/>
          <w:sz w:val="24"/>
        </w:rPr>
        <w:t>De binocle</w:t>
      </w:r>
      <w:r>
        <w:rPr>
          <w:rFonts w:ascii="Arial" w:hAnsi="Arial" w:cs="Arial"/>
          <w:spacing w:val="-3"/>
          <w:sz w:val="24"/>
        </w:rPr>
        <w:t>?</w:t>
      </w:r>
    </w:p>
    <w:p w:rsidR="00DB7FE1" w:rsidRDefault="00DB7FE1" w:rsidP="00DB7FE1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Woordkeus – herhalingen – ontknoping uitstellen – verrassend slot</w:t>
      </w:r>
    </w:p>
    <w:p w:rsidR="00DB7FE1" w:rsidRDefault="00DB7FE1" w:rsidP="00DB7FE1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Open eind – humor – ontknoping uitstellen – veel onheilsmotieven</w:t>
      </w:r>
    </w:p>
    <w:p w:rsidR="00DB7FE1" w:rsidRDefault="00DB7FE1" w:rsidP="00DB7FE1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Veel onheilsmotieven – noodlot – onzekerheid – ontnuchtering</w:t>
      </w:r>
    </w:p>
    <w:p w:rsidR="00DB7FE1" w:rsidRDefault="00DB7FE1" w:rsidP="00DB7FE1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Herhalingen – onheilsmotieven – noodlot – commentaar van de verteller</w:t>
      </w:r>
    </w:p>
    <w:p w:rsidR="00DB7FE1" w:rsidRPr="00DB7FE1" w:rsidRDefault="00DB7FE1" w:rsidP="00DB7FE1">
      <w:p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</w:p>
    <w:p w:rsidR="002A214C" w:rsidRPr="00555B5E" w:rsidRDefault="002A214C" w:rsidP="002A214C">
      <w:pPr>
        <w:numPr>
          <w:ilvl w:val="0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Welke thema’s komen we tegen bij Jacqueline van der Waals?</w:t>
      </w:r>
    </w:p>
    <w:p w:rsidR="002A214C" w:rsidRPr="00555B5E" w:rsidRDefault="002A214C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verhouding tot God - dood - ziekte</w:t>
      </w:r>
    </w:p>
    <w:p w:rsidR="002A214C" w:rsidRPr="00555B5E" w:rsidRDefault="002A214C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natuur - dood - ziekte</w:t>
      </w:r>
    </w:p>
    <w:p w:rsidR="002A214C" w:rsidRPr="00555B5E" w:rsidRDefault="002A214C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natuur - ziekte - verhouding tot God</w:t>
      </w:r>
    </w:p>
    <w:p w:rsidR="002A214C" w:rsidRPr="00555B5E" w:rsidRDefault="002A214C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verhouding tot God - natuur - dood</w:t>
      </w:r>
    </w:p>
    <w:p w:rsidR="002A214C" w:rsidRPr="00555B5E" w:rsidRDefault="002A214C" w:rsidP="002A214C">
      <w:p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</w:p>
    <w:p w:rsidR="002A214C" w:rsidRPr="00555B5E" w:rsidRDefault="002A214C" w:rsidP="002A214C">
      <w:pPr>
        <w:numPr>
          <w:ilvl w:val="0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 xml:space="preserve">Wat is in de </w:t>
      </w:r>
      <w:r w:rsidR="00DB7FE1">
        <w:rPr>
          <w:rFonts w:ascii="Arial" w:hAnsi="Arial" w:cs="Arial"/>
          <w:spacing w:val="-3"/>
          <w:sz w:val="24"/>
        </w:rPr>
        <w:t>n</w:t>
      </w:r>
      <w:r w:rsidR="00DB7FE1" w:rsidRPr="00555B5E">
        <w:rPr>
          <w:rFonts w:ascii="Arial" w:hAnsi="Arial" w:cs="Arial"/>
          <w:spacing w:val="-3"/>
          <w:sz w:val="24"/>
        </w:rPr>
        <w:t>eoromantiek</w:t>
      </w:r>
      <w:r w:rsidRPr="00555B5E">
        <w:rPr>
          <w:rFonts w:ascii="Arial" w:hAnsi="Arial" w:cs="Arial"/>
          <w:spacing w:val="-3"/>
          <w:sz w:val="24"/>
        </w:rPr>
        <w:t xml:space="preserve"> het meest centrale begrip?</w:t>
      </w:r>
    </w:p>
    <w:p w:rsidR="002A214C" w:rsidRPr="00555B5E" w:rsidRDefault="002A214C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onvervuld verlangen;</w:t>
      </w:r>
    </w:p>
    <w:p w:rsidR="002A214C" w:rsidRPr="00555B5E" w:rsidRDefault="002A214C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realisme;</w:t>
      </w:r>
    </w:p>
    <w:p w:rsidR="002A214C" w:rsidRPr="00555B5E" w:rsidRDefault="002A214C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de sleur van het burgermilieu.</w:t>
      </w:r>
    </w:p>
    <w:p w:rsidR="002A214C" w:rsidRPr="00555B5E" w:rsidRDefault="002A214C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diepe vroomheid;</w:t>
      </w:r>
    </w:p>
    <w:p w:rsidR="002A214C" w:rsidRPr="00555B5E" w:rsidRDefault="002A214C" w:rsidP="002A214C">
      <w:p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</w:p>
    <w:p w:rsidR="002A214C" w:rsidRPr="00555B5E" w:rsidRDefault="002A214C" w:rsidP="002A214C">
      <w:pPr>
        <w:numPr>
          <w:ilvl w:val="0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Waarom werd 1916 een nieuw begin genoemd?</w:t>
      </w:r>
    </w:p>
    <w:p w:rsidR="002A214C" w:rsidRPr="00555B5E" w:rsidRDefault="002A214C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Vanaf dat moment krijgt het antisemitisme veel invloed in onze literatuur.</w:t>
      </w:r>
    </w:p>
    <w:p w:rsidR="002A214C" w:rsidRPr="00555B5E" w:rsidRDefault="002A214C" w:rsidP="00DB7FE1">
      <w:pPr>
        <w:numPr>
          <w:ilvl w:val="1"/>
          <w:numId w:val="2"/>
        </w:numPr>
        <w:tabs>
          <w:tab w:val="left" w:pos="-1134"/>
          <w:tab w:val="left" w:pos="-568"/>
          <w:tab w:val="left" w:pos="567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567" w:hanging="283"/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In 1916 eindigde de Eerste Wereldoorlog.</w:t>
      </w:r>
    </w:p>
    <w:p w:rsidR="002A214C" w:rsidRPr="00555B5E" w:rsidRDefault="002A214C" w:rsidP="00DB7FE1">
      <w:pPr>
        <w:numPr>
          <w:ilvl w:val="1"/>
          <w:numId w:val="2"/>
        </w:numPr>
        <w:tabs>
          <w:tab w:val="left" w:pos="-1134"/>
          <w:tab w:val="left" w:pos="-568"/>
          <w:tab w:val="left" w:pos="567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567" w:hanging="283"/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Vanaf dat moment is er geen invloed meer merkbaar in onze literatuur van Nietzsche en het nihilisme.</w:t>
      </w:r>
    </w:p>
    <w:p w:rsidR="002A214C" w:rsidRPr="00555B5E" w:rsidRDefault="002A214C" w:rsidP="00DB7FE1">
      <w:pPr>
        <w:numPr>
          <w:ilvl w:val="1"/>
          <w:numId w:val="2"/>
        </w:numPr>
        <w:tabs>
          <w:tab w:val="left" w:pos="-1134"/>
          <w:tab w:val="left" w:pos="-568"/>
          <w:tab w:val="left" w:pos="567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567" w:hanging="283"/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Verschillende dichters en schrijvers geven in dat jaar hun eerste werk uit</w:t>
      </w:r>
      <w:r w:rsidR="00DB7FE1">
        <w:rPr>
          <w:rFonts w:ascii="Arial" w:hAnsi="Arial" w:cs="Arial"/>
          <w:spacing w:val="-3"/>
          <w:sz w:val="24"/>
        </w:rPr>
        <w:t xml:space="preserve"> en een nieuw tijdschrift verschijnt</w:t>
      </w:r>
      <w:r w:rsidRPr="00555B5E">
        <w:rPr>
          <w:rFonts w:ascii="Arial" w:hAnsi="Arial" w:cs="Arial"/>
          <w:spacing w:val="-3"/>
          <w:sz w:val="24"/>
        </w:rPr>
        <w:t>.</w:t>
      </w:r>
    </w:p>
    <w:p w:rsidR="002A214C" w:rsidRPr="00555B5E" w:rsidRDefault="002A214C" w:rsidP="002A214C">
      <w:p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284"/>
        <w:jc w:val="both"/>
        <w:rPr>
          <w:rFonts w:ascii="Arial" w:hAnsi="Arial" w:cs="Arial"/>
          <w:spacing w:val="-3"/>
          <w:sz w:val="24"/>
        </w:rPr>
      </w:pPr>
    </w:p>
    <w:p w:rsidR="007E7FAA" w:rsidRDefault="00DC1BBA" w:rsidP="002A214C">
      <w:pPr>
        <w:numPr>
          <w:ilvl w:val="0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Wat is de relatie tussen kunst en literatuur in het interbellum?</w:t>
      </w:r>
    </w:p>
    <w:p w:rsidR="00DC1BBA" w:rsidRDefault="00DC1BBA" w:rsidP="00DC1BBA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De literatuur geeft de kunst een nieuwe inhoud.</w:t>
      </w:r>
    </w:p>
    <w:p w:rsidR="00DC1BBA" w:rsidRDefault="00DC1BBA" w:rsidP="00DC1BBA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De literatuur volgt de vernieuwingen in de kunst.</w:t>
      </w:r>
    </w:p>
    <w:p w:rsidR="00DC1BBA" w:rsidRDefault="00DC1BBA" w:rsidP="00DC1BBA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De kunst en de literatuur wijken steeds meer van elkaar af in ontwikkeling.</w:t>
      </w:r>
    </w:p>
    <w:p w:rsidR="00DC1BBA" w:rsidRDefault="00DC1BBA" w:rsidP="00DC1BBA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De ontwikkelingen van kunst en literatuur zijn tegengesteld</w:t>
      </w:r>
    </w:p>
    <w:p w:rsidR="00DC1BBA" w:rsidRDefault="00DC1BBA" w:rsidP="00DC1BBA">
      <w:p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</w:p>
    <w:p w:rsidR="002A214C" w:rsidRDefault="00DC1BBA" w:rsidP="00DC1BBA">
      <w:pPr>
        <w:numPr>
          <w:ilvl w:val="0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Welke poëtische ideeën had Hendrik Marsman?</w:t>
      </w:r>
    </w:p>
    <w:p w:rsidR="00DC1BBA" w:rsidRDefault="00DC1BBA" w:rsidP="00DC1BBA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Dadaïstisch en mortalistisch</w:t>
      </w:r>
    </w:p>
    <w:p w:rsidR="00DC1BBA" w:rsidRDefault="00DC1BBA" w:rsidP="00DC1BBA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Expressionistisch, vitalistisch en mortalistisch</w:t>
      </w:r>
    </w:p>
    <w:p w:rsidR="00DC1BBA" w:rsidRDefault="00DC1BBA" w:rsidP="00DC1BBA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Dadaïstisch, geëngageerd en expressionistisc</w:t>
      </w:r>
    </w:p>
    <w:p w:rsidR="00DC1BBA" w:rsidRPr="00DC1BBA" w:rsidRDefault="00DC1BBA" w:rsidP="00DC1BBA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Vitalistisch en mortalistisch</w:t>
      </w:r>
    </w:p>
    <w:p w:rsidR="002A214C" w:rsidRPr="00555B5E" w:rsidRDefault="002A214C" w:rsidP="002A214C">
      <w:pPr>
        <w:tabs>
          <w:tab w:val="left" w:pos="-1134"/>
          <w:tab w:val="left" w:pos="-568"/>
          <w:tab w:val="num" w:pos="540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540" w:hanging="540"/>
        <w:jc w:val="both"/>
        <w:rPr>
          <w:rFonts w:ascii="Arial" w:hAnsi="Arial" w:cs="Arial"/>
          <w:spacing w:val="-3"/>
          <w:sz w:val="24"/>
        </w:rPr>
      </w:pPr>
    </w:p>
    <w:p w:rsidR="002A214C" w:rsidRPr="00555B5E" w:rsidRDefault="002A214C" w:rsidP="002A214C">
      <w:pPr>
        <w:numPr>
          <w:ilvl w:val="0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 xml:space="preserve">Wat </w:t>
      </w:r>
      <w:r w:rsidR="00DC1BBA">
        <w:rPr>
          <w:rFonts w:ascii="Arial" w:hAnsi="Arial" w:cs="Arial"/>
          <w:spacing w:val="-3"/>
          <w:sz w:val="24"/>
        </w:rPr>
        <w:t>zijn de belangrijkste motieven</w:t>
      </w:r>
      <w:r w:rsidRPr="00555B5E">
        <w:rPr>
          <w:rFonts w:ascii="Arial" w:hAnsi="Arial" w:cs="Arial"/>
          <w:spacing w:val="-3"/>
          <w:sz w:val="24"/>
        </w:rPr>
        <w:t xml:space="preserve"> in het werk van</w:t>
      </w:r>
      <w:r w:rsidR="00DC1BBA">
        <w:rPr>
          <w:rFonts w:ascii="Arial" w:hAnsi="Arial" w:cs="Arial"/>
          <w:spacing w:val="-3"/>
          <w:sz w:val="24"/>
        </w:rPr>
        <w:t xml:space="preserve"> Martinus </w:t>
      </w:r>
      <w:r w:rsidRPr="00555B5E">
        <w:rPr>
          <w:rFonts w:ascii="Arial" w:hAnsi="Arial" w:cs="Arial"/>
          <w:spacing w:val="-3"/>
          <w:sz w:val="24"/>
        </w:rPr>
        <w:t>Nijhoff?</w:t>
      </w:r>
    </w:p>
    <w:p w:rsidR="00DC1BBA" w:rsidRDefault="00DC1BBA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Soldaten – liefde – dood</w:t>
      </w:r>
    </w:p>
    <w:p w:rsidR="00DC1BBA" w:rsidRDefault="00DC1BBA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Wandelaar – liefde – dood</w:t>
      </w:r>
    </w:p>
    <w:p w:rsidR="00DC1BBA" w:rsidRDefault="00DC1BBA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lastRenderedPageBreak/>
        <w:t>Wandelaar – kind – moeder</w:t>
      </w:r>
    </w:p>
    <w:p w:rsidR="002A214C" w:rsidRPr="00555B5E" w:rsidRDefault="00DC1BBA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Moeder – kind - dood</w:t>
      </w:r>
    </w:p>
    <w:p w:rsidR="006F687D" w:rsidRPr="00555B5E" w:rsidRDefault="006F687D" w:rsidP="006F687D">
      <w:p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567"/>
        <w:jc w:val="both"/>
        <w:rPr>
          <w:rFonts w:ascii="Arial" w:hAnsi="Arial" w:cs="Arial"/>
          <w:spacing w:val="-3"/>
          <w:sz w:val="24"/>
        </w:rPr>
      </w:pPr>
    </w:p>
    <w:p w:rsidR="002A214C" w:rsidRPr="00555B5E" w:rsidRDefault="002A214C" w:rsidP="002A214C">
      <w:pPr>
        <w:numPr>
          <w:ilvl w:val="0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Wat is het vitalisme?</w:t>
      </w:r>
    </w:p>
    <w:p w:rsidR="002A214C" w:rsidRPr="00555B5E" w:rsidRDefault="002A214C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Gedichten over vitale mensen.</w:t>
      </w:r>
    </w:p>
    <w:p w:rsidR="002A214C" w:rsidRPr="00555B5E" w:rsidRDefault="002A214C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Gedichten over een intens verlangen naar fel, hartstochtelijk en oorspronkelijk leven.</w:t>
      </w:r>
    </w:p>
    <w:p w:rsidR="002A214C" w:rsidRPr="00555B5E" w:rsidRDefault="002A214C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Een beweging van mensen die een afkeer hadden van een levend geloof.</w:t>
      </w:r>
    </w:p>
    <w:p w:rsidR="002A214C" w:rsidRPr="00555B5E" w:rsidRDefault="002A214C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Een beweging waarbij men ernaar streefde zo lang mogelijk vitaal te zijn.</w:t>
      </w:r>
    </w:p>
    <w:p w:rsidR="002A214C" w:rsidRPr="00555B5E" w:rsidRDefault="002A214C" w:rsidP="00DB7FE1">
      <w:pPr>
        <w:tabs>
          <w:tab w:val="left" w:pos="-1134"/>
          <w:tab w:val="left" w:pos="-568"/>
          <w:tab w:val="num" w:pos="540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540" w:right="-284" w:hanging="540"/>
        <w:jc w:val="both"/>
        <w:rPr>
          <w:rFonts w:ascii="Arial" w:hAnsi="Arial" w:cs="Arial"/>
          <w:spacing w:val="-3"/>
          <w:sz w:val="24"/>
        </w:rPr>
      </w:pPr>
    </w:p>
    <w:p w:rsidR="002A214C" w:rsidRPr="00555B5E" w:rsidRDefault="002A214C" w:rsidP="002A214C">
      <w:pPr>
        <w:numPr>
          <w:ilvl w:val="0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Wat wilde de 'Nieuwe Zakelijkheid'?</w:t>
      </w:r>
    </w:p>
    <w:p w:rsidR="002A214C" w:rsidRPr="00555B5E" w:rsidRDefault="002A214C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Een zakelijke, bijna emotieloze manier van vertellen, een koude, kille stijl.</w:t>
      </w:r>
    </w:p>
    <w:p w:rsidR="002A214C" w:rsidRPr="00555B5E" w:rsidRDefault="002A214C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Het centraal stellen van de uitingen van het gevoelen van de dichter.</w:t>
      </w:r>
    </w:p>
    <w:p w:rsidR="002A214C" w:rsidRPr="00555B5E" w:rsidRDefault="002A214C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  <w:lang w:val="en-GB"/>
        </w:rPr>
      </w:pPr>
      <w:r w:rsidRPr="00555B5E">
        <w:rPr>
          <w:rFonts w:ascii="Arial" w:hAnsi="Arial" w:cs="Arial"/>
          <w:spacing w:val="-3"/>
          <w:sz w:val="24"/>
          <w:lang w:val="en-GB"/>
        </w:rPr>
        <w:t>'l Art pour 'l art.</w:t>
      </w:r>
    </w:p>
    <w:p w:rsidR="002A214C" w:rsidRPr="00555B5E" w:rsidRDefault="002A214C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Een zakelijke manier van vertellen waarbij men dol was op klankassociaties.</w:t>
      </w:r>
    </w:p>
    <w:p w:rsidR="002A214C" w:rsidRPr="00555B5E" w:rsidRDefault="002A214C" w:rsidP="002A214C">
      <w:pPr>
        <w:tabs>
          <w:tab w:val="left" w:pos="-1134"/>
          <w:tab w:val="left" w:pos="-568"/>
          <w:tab w:val="num" w:pos="540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540" w:hanging="540"/>
        <w:jc w:val="both"/>
        <w:rPr>
          <w:rFonts w:ascii="Arial" w:hAnsi="Arial" w:cs="Arial"/>
          <w:spacing w:val="-3"/>
          <w:sz w:val="24"/>
        </w:rPr>
      </w:pPr>
    </w:p>
    <w:p w:rsidR="002A214C" w:rsidRPr="00555B5E" w:rsidRDefault="002A214C" w:rsidP="002A214C">
      <w:pPr>
        <w:numPr>
          <w:ilvl w:val="0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 xml:space="preserve">Welk thema hoort beslist </w:t>
      </w:r>
      <w:r w:rsidRPr="00DB7FE1">
        <w:rPr>
          <w:rFonts w:ascii="Arial" w:hAnsi="Arial" w:cs="Arial"/>
          <w:b/>
          <w:spacing w:val="-3"/>
          <w:sz w:val="24"/>
        </w:rPr>
        <w:t>niet</w:t>
      </w:r>
      <w:r w:rsidRPr="00555B5E">
        <w:rPr>
          <w:rFonts w:ascii="Arial" w:hAnsi="Arial" w:cs="Arial"/>
          <w:spacing w:val="-3"/>
          <w:sz w:val="24"/>
        </w:rPr>
        <w:t xml:space="preserve"> bij Ferdinand Bordewijk?</w:t>
      </w:r>
    </w:p>
    <w:p w:rsidR="002A214C" w:rsidRPr="00555B5E" w:rsidRDefault="002A214C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Tucht is middel tot herstel.</w:t>
      </w:r>
    </w:p>
    <w:p w:rsidR="002A214C" w:rsidRPr="00555B5E" w:rsidRDefault="002A214C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Angst is een onmisbare factor.</w:t>
      </w:r>
    </w:p>
    <w:p w:rsidR="002A214C" w:rsidRPr="00555B5E" w:rsidRDefault="002A214C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Liefde en homoseksualiteit.</w:t>
      </w:r>
    </w:p>
    <w:p w:rsidR="002A214C" w:rsidRPr="00555B5E" w:rsidRDefault="002A214C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Chaos en verwildering leiden tot ondergang.</w:t>
      </w:r>
    </w:p>
    <w:p w:rsidR="002A214C" w:rsidRPr="00555B5E" w:rsidRDefault="002A214C" w:rsidP="002A214C">
      <w:p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</w:p>
    <w:p w:rsidR="002A214C" w:rsidRPr="00555B5E" w:rsidRDefault="002A214C" w:rsidP="002A214C">
      <w:pPr>
        <w:numPr>
          <w:ilvl w:val="0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Twee belangrijke thema’s uit het werk van Willem de Mérode zijn ‘geloof en godsvertrouwen’ en ‘botsing tussen geloof en maatschappij’.</w:t>
      </w:r>
    </w:p>
    <w:p w:rsidR="002A214C" w:rsidRPr="00555B5E" w:rsidRDefault="002A214C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Deze bewering is juist.</w:t>
      </w:r>
    </w:p>
    <w:p w:rsidR="002A214C" w:rsidRPr="00555B5E" w:rsidRDefault="002A214C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Deze bewering is onjuist.</w:t>
      </w:r>
    </w:p>
    <w:p w:rsidR="002A214C" w:rsidRPr="00555B5E" w:rsidRDefault="002A214C" w:rsidP="002A214C">
      <w:p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</w:p>
    <w:p w:rsidR="002A214C" w:rsidRPr="00555B5E" w:rsidRDefault="002A214C" w:rsidP="002A214C">
      <w:pPr>
        <w:numPr>
          <w:ilvl w:val="0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Wat zijn bekende schrijvers van streekromans?</w:t>
      </w:r>
    </w:p>
    <w:p w:rsidR="002A214C" w:rsidRPr="00555B5E" w:rsidRDefault="002A214C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 xml:space="preserve">Antoon Coolen - Herman de Man </w:t>
      </w:r>
      <w:r w:rsidR="00DC1BBA">
        <w:rPr>
          <w:rFonts w:ascii="Arial" w:hAnsi="Arial" w:cs="Arial"/>
          <w:spacing w:val="-3"/>
          <w:sz w:val="24"/>
        </w:rPr>
        <w:t>–</w:t>
      </w:r>
      <w:r w:rsidRPr="00555B5E">
        <w:rPr>
          <w:rFonts w:ascii="Arial" w:hAnsi="Arial" w:cs="Arial"/>
          <w:spacing w:val="-3"/>
          <w:sz w:val="24"/>
        </w:rPr>
        <w:t xml:space="preserve"> </w:t>
      </w:r>
      <w:r w:rsidR="00DC1BBA">
        <w:rPr>
          <w:rFonts w:ascii="Arial" w:hAnsi="Arial" w:cs="Arial"/>
          <w:spacing w:val="-3"/>
          <w:sz w:val="24"/>
        </w:rPr>
        <w:t>A. den Doolaard</w:t>
      </w:r>
    </w:p>
    <w:p w:rsidR="002A214C" w:rsidRPr="00555B5E" w:rsidRDefault="00DC1BBA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Herman de Man – A. den Doolaard</w:t>
      </w:r>
      <w:r w:rsidR="002A214C" w:rsidRPr="00555B5E">
        <w:rPr>
          <w:rFonts w:ascii="Arial" w:hAnsi="Arial" w:cs="Arial"/>
          <w:spacing w:val="-3"/>
          <w:sz w:val="24"/>
        </w:rPr>
        <w:t xml:space="preserve"> - Marnix Gijssen</w:t>
      </w:r>
    </w:p>
    <w:p w:rsidR="002A214C" w:rsidRPr="00555B5E" w:rsidRDefault="002A214C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Antoon Coolen - Hendrik Marsman - Ferdinand Bordewijk</w:t>
      </w:r>
    </w:p>
    <w:p w:rsidR="002A214C" w:rsidRPr="00555B5E" w:rsidRDefault="002A214C" w:rsidP="002A214C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</w:p>
    <w:p w:rsidR="002A214C" w:rsidRPr="00555B5E" w:rsidRDefault="002A214C" w:rsidP="002A214C">
      <w:pPr>
        <w:numPr>
          <w:ilvl w:val="0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Wie wordt wel beschouwd als de belangrijkste christelijke dichter van de 20</w:t>
      </w:r>
      <w:r w:rsidRPr="00555B5E">
        <w:rPr>
          <w:rFonts w:ascii="Arial" w:hAnsi="Arial" w:cs="Arial"/>
          <w:spacing w:val="-3"/>
          <w:sz w:val="24"/>
          <w:vertAlign w:val="superscript"/>
        </w:rPr>
        <w:t>e</w:t>
      </w:r>
      <w:r w:rsidRPr="00555B5E">
        <w:rPr>
          <w:rFonts w:ascii="Arial" w:hAnsi="Arial" w:cs="Arial"/>
          <w:spacing w:val="-3"/>
          <w:sz w:val="24"/>
        </w:rPr>
        <w:t xml:space="preserve"> eeuw?</w:t>
      </w:r>
    </w:p>
    <w:p w:rsidR="002A214C" w:rsidRPr="00555B5E" w:rsidRDefault="002A214C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Willem de Mérode</w:t>
      </w:r>
    </w:p>
    <w:p w:rsidR="002A214C" w:rsidRPr="00555B5E" w:rsidRDefault="002A214C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Jacqueline van der Waals</w:t>
      </w:r>
    </w:p>
    <w:p w:rsidR="002A214C" w:rsidRPr="00555B5E" w:rsidRDefault="002A214C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Martinus Nijhoff</w:t>
      </w:r>
    </w:p>
    <w:p w:rsidR="002A214C" w:rsidRPr="00555B5E" w:rsidRDefault="002A214C" w:rsidP="002A214C">
      <w:pPr>
        <w:numPr>
          <w:ilvl w:val="1"/>
          <w:numId w:val="2"/>
        </w:num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Guido Gezelle</w:t>
      </w:r>
    </w:p>
    <w:p w:rsidR="004B4ED4" w:rsidRPr="00555B5E" w:rsidRDefault="004B4ED4" w:rsidP="004B4ED4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</w:p>
    <w:p w:rsidR="004B4ED4" w:rsidRPr="00555B5E" w:rsidRDefault="004B4ED4" w:rsidP="004B4ED4">
      <w:pPr>
        <w:pStyle w:val="Kop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555B5E">
        <w:rPr>
          <w:rFonts w:ascii="Arial" w:hAnsi="Arial" w:cs="Arial"/>
          <w:sz w:val="24"/>
          <w:szCs w:val="24"/>
        </w:rPr>
        <w:t>Open theorievragen (</w:t>
      </w:r>
      <w:r w:rsidR="00DB7FE1">
        <w:rPr>
          <w:rFonts w:ascii="Arial" w:hAnsi="Arial" w:cs="Arial"/>
          <w:sz w:val="24"/>
          <w:szCs w:val="24"/>
        </w:rPr>
        <w:t>5</w:t>
      </w:r>
      <w:r w:rsidRPr="00555B5E">
        <w:rPr>
          <w:rFonts w:ascii="Arial" w:hAnsi="Arial" w:cs="Arial"/>
          <w:sz w:val="24"/>
          <w:szCs w:val="24"/>
        </w:rPr>
        <w:t xml:space="preserve"> punten)</w:t>
      </w:r>
    </w:p>
    <w:p w:rsidR="004B4ED4" w:rsidRPr="00555B5E" w:rsidRDefault="004B4ED4" w:rsidP="004B4ED4">
      <w:pPr>
        <w:numPr>
          <w:ilvl w:val="0"/>
          <w:numId w:val="2"/>
        </w:numPr>
        <w:tabs>
          <w:tab w:val="left" w:pos="-1134"/>
          <w:tab w:val="left" w:pos="-568"/>
          <w:tab w:val="left" w:pos="-2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Noem vier kenmerken van de 'Beweging van Tachtig'.(</w:t>
      </w:r>
      <w:r w:rsidR="00DB7FE1">
        <w:rPr>
          <w:rFonts w:ascii="Arial" w:hAnsi="Arial" w:cs="Arial"/>
          <w:spacing w:val="-3"/>
          <w:sz w:val="24"/>
        </w:rPr>
        <w:t>2</w:t>
      </w:r>
      <w:r w:rsidRPr="00555B5E">
        <w:rPr>
          <w:rFonts w:ascii="Arial" w:hAnsi="Arial" w:cs="Arial"/>
          <w:spacing w:val="-3"/>
          <w:sz w:val="24"/>
        </w:rPr>
        <w:t>)</w:t>
      </w:r>
    </w:p>
    <w:p w:rsidR="004B4ED4" w:rsidRPr="00555B5E" w:rsidRDefault="004B4ED4" w:rsidP="004B4ED4">
      <w:pPr>
        <w:numPr>
          <w:ilvl w:val="0"/>
          <w:numId w:val="2"/>
        </w:numPr>
        <w:tabs>
          <w:tab w:val="left" w:pos="-1134"/>
          <w:tab w:val="left" w:pos="-568"/>
          <w:tab w:val="left" w:pos="-2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Geef vijf kenmerken van het naturalisme/de naturalistische roman. (</w:t>
      </w:r>
      <w:r w:rsidR="00DB7FE1">
        <w:rPr>
          <w:rFonts w:ascii="Arial" w:hAnsi="Arial" w:cs="Arial"/>
          <w:spacing w:val="-3"/>
          <w:sz w:val="24"/>
        </w:rPr>
        <w:t>3</w:t>
      </w:r>
      <w:r w:rsidRPr="00555B5E">
        <w:rPr>
          <w:rFonts w:ascii="Arial" w:hAnsi="Arial" w:cs="Arial"/>
          <w:spacing w:val="-3"/>
          <w:sz w:val="24"/>
        </w:rPr>
        <w:t>)</w:t>
      </w:r>
    </w:p>
    <w:p w:rsidR="004B4ED4" w:rsidRPr="00555B5E" w:rsidRDefault="004B4ED4" w:rsidP="00DB7FE1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</w:p>
    <w:p w:rsidR="004B4ED4" w:rsidRPr="00555B5E" w:rsidRDefault="004B4ED4" w:rsidP="002A214C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771" w:hanging="771"/>
        <w:jc w:val="both"/>
        <w:rPr>
          <w:rFonts w:ascii="Arial" w:hAnsi="Arial" w:cs="Arial"/>
          <w:b/>
          <w:spacing w:val="-3"/>
          <w:sz w:val="24"/>
        </w:rPr>
      </w:pPr>
      <w:r w:rsidRPr="00555B5E">
        <w:rPr>
          <w:rFonts w:ascii="Arial" w:hAnsi="Arial" w:cs="Arial"/>
          <w:b/>
          <w:spacing w:val="-3"/>
          <w:sz w:val="24"/>
        </w:rPr>
        <w:t>Definities (</w:t>
      </w:r>
      <w:r w:rsidR="00DC1BBA">
        <w:rPr>
          <w:rFonts w:ascii="Arial" w:hAnsi="Arial" w:cs="Arial"/>
          <w:b/>
          <w:spacing w:val="-3"/>
          <w:sz w:val="24"/>
        </w:rPr>
        <w:t>20</w:t>
      </w:r>
      <w:r w:rsidRPr="00555B5E">
        <w:rPr>
          <w:rFonts w:ascii="Arial" w:hAnsi="Arial" w:cs="Arial"/>
          <w:b/>
          <w:spacing w:val="-3"/>
          <w:sz w:val="24"/>
        </w:rPr>
        <w:t xml:space="preserve"> punten)</w:t>
      </w:r>
    </w:p>
    <w:p w:rsidR="004B4ED4" w:rsidRPr="00555B5E" w:rsidRDefault="004B4ED4" w:rsidP="004B4ED4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 xml:space="preserve">Geef een </w:t>
      </w:r>
      <w:r w:rsidR="00DC1BBA">
        <w:rPr>
          <w:rFonts w:ascii="Arial" w:hAnsi="Arial" w:cs="Arial"/>
          <w:spacing w:val="-3"/>
          <w:sz w:val="24"/>
        </w:rPr>
        <w:t xml:space="preserve">goede </w:t>
      </w:r>
      <w:r w:rsidRPr="00555B5E">
        <w:rPr>
          <w:rFonts w:ascii="Arial" w:hAnsi="Arial" w:cs="Arial"/>
          <w:spacing w:val="-3"/>
          <w:sz w:val="24"/>
        </w:rPr>
        <w:t>definitie van de volgende begrippen.</w:t>
      </w:r>
    </w:p>
    <w:p w:rsidR="00B213DB" w:rsidRDefault="00B213DB" w:rsidP="002A214C">
      <w:pPr>
        <w:numPr>
          <w:ilvl w:val="0"/>
          <w:numId w:val="2"/>
        </w:numPr>
        <w:tabs>
          <w:tab w:val="left" w:pos="-1134"/>
          <w:tab w:val="left" w:pos="-568"/>
          <w:tab w:val="left" w:pos="-2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  <w:sectPr w:rsidR="00B213DB" w:rsidSect="00DB7FE1">
          <w:footerReference w:type="even" r:id="rId12"/>
          <w:footerReference w:type="default" r:id="rId13"/>
          <w:pgSz w:w="11906" w:h="16838"/>
          <w:pgMar w:top="1417" w:right="1417" w:bottom="1417" w:left="1276" w:header="709" w:footer="709" w:gutter="0"/>
          <w:pgNumType w:fmt="numberInDash"/>
          <w:cols w:space="708"/>
          <w:docGrid w:linePitch="360"/>
        </w:sectPr>
      </w:pPr>
    </w:p>
    <w:p w:rsidR="004B4ED4" w:rsidRPr="00555B5E" w:rsidRDefault="004B4ED4" w:rsidP="002A214C">
      <w:pPr>
        <w:numPr>
          <w:ilvl w:val="0"/>
          <w:numId w:val="2"/>
        </w:numPr>
        <w:tabs>
          <w:tab w:val="left" w:pos="-1134"/>
          <w:tab w:val="left" w:pos="-568"/>
          <w:tab w:val="left" w:pos="-2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lastRenderedPageBreak/>
        <w:t>expressionisme</w:t>
      </w:r>
    </w:p>
    <w:p w:rsidR="004B4ED4" w:rsidRPr="00555B5E" w:rsidRDefault="004B4ED4" w:rsidP="002A214C">
      <w:pPr>
        <w:numPr>
          <w:ilvl w:val="0"/>
          <w:numId w:val="2"/>
        </w:numPr>
        <w:tabs>
          <w:tab w:val="left" w:pos="-1134"/>
          <w:tab w:val="left" w:pos="-568"/>
          <w:tab w:val="left" w:pos="-2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autonome kunst</w:t>
      </w:r>
    </w:p>
    <w:p w:rsidR="004B4ED4" w:rsidRPr="00555B5E" w:rsidRDefault="004B4ED4" w:rsidP="002A214C">
      <w:pPr>
        <w:numPr>
          <w:ilvl w:val="0"/>
          <w:numId w:val="2"/>
        </w:numPr>
        <w:tabs>
          <w:tab w:val="left" w:pos="-1134"/>
          <w:tab w:val="left" w:pos="-568"/>
          <w:tab w:val="left" w:pos="-2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determinisme</w:t>
      </w:r>
    </w:p>
    <w:p w:rsidR="004B4ED4" w:rsidRPr="00555B5E" w:rsidRDefault="004B4ED4" w:rsidP="002A214C">
      <w:pPr>
        <w:numPr>
          <w:ilvl w:val="0"/>
          <w:numId w:val="2"/>
        </w:numPr>
        <w:tabs>
          <w:tab w:val="left" w:pos="-1134"/>
          <w:tab w:val="left" w:pos="-568"/>
          <w:tab w:val="left" w:pos="-2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mortalisme</w:t>
      </w:r>
    </w:p>
    <w:p w:rsidR="004B4ED4" w:rsidRPr="00555B5E" w:rsidRDefault="004B4ED4" w:rsidP="002A214C">
      <w:pPr>
        <w:numPr>
          <w:ilvl w:val="0"/>
          <w:numId w:val="2"/>
        </w:numPr>
        <w:tabs>
          <w:tab w:val="left" w:pos="-1134"/>
          <w:tab w:val="left" w:pos="-568"/>
          <w:tab w:val="left" w:pos="-2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>dadaïsme</w:t>
      </w:r>
    </w:p>
    <w:p w:rsidR="004B4ED4" w:rsidRDefault="00DC1BBA" w:rsidP="002A214C">
      <w:pPr>
        <w:numPr>
          <w:ilvl w:val="0"/>
          <w:numId w:val="2"/>
        </w:numPr>
        <w:tabs>
          <w:tab w:val="left" w:pos="-1134"/>
          <w:tab w:val="left" w:pos="-568"/>
          <w:tab w:val="left" w:pos="-2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lastRenderedPageBreak/>
        <w:t>poëzie parlante</w:t>
      </w:r>
    </w:p>
    <w:p w:rsidR="00DC1BBA" w:rsidRDefault="00DC1BBA" w:rsidP="002A214C">
      <w:pPr>
        <w:numPr>
          <w:ilvl w:val="0"/>
          <w:numId w:val="2"/>
        </w:numPr>
        <w:tabs>
          <w:tab w:val="left" w:pos="-1134"/>
          <w:tab w:val="left" w:pos="-568"/>
          <w:tab w:val="left" w:pos="-2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magisch realisme</w:t>
      </w:r>
    </w:p>
    <w:p w:rsidR="00DC1BBA" w:rsidRDefault="00DC1BBA" w:rsidP="002A214C">
      <w:pPr>
        <w:numPr>
          <w:ilvl w:val="0"/>
          <w:numId w:val="2"/>
        </w:numPr>
        <w:tabs>
          <w:tab w:val="left" w:pos="-1134"/>
          <w:tab w:val="left" w:pos="-568"/>
          <w:tab w:val="left" w:pos="-2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streekroman</w:t>
      </w:r>
    </w:p>
    <w:p w:rsidR="00DC1BBA" w:rsidRDefault="00DC1BBA" w:rsidP="002A214C">
      <w:pPr>
        <w:numPr>
          <w:ilvl w:val="0"/>
          <w:numId w:val="2"/>
        </w:numPr>
        <w:tabs>
          <w:tab w:val="left" w:pos="-1134"/>
          <w:tab w:val="left" w:pos="-568"/>
          <w:tab w:val="left" w:pos="-2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geëngageerde kunst</w:t>
      </w:r>
    </w:p>
    <w:p w:rsidR="00DC1BBA" w:rsidRPr="00555B5E" w:rsidRDefault="00DC1BBA" w:rsidP="002A214C">
      <w:pPr>
        <w:numPr>
          <w:ilvl w:val="0"/>
          <w:numId w:val="2"/>
        </w:numPr>
        <w:tabs>
          <w:tab w:val="left" w:pos="-1134"/>
          <w:tab w:val="left" w:pos="-568"/>
          <w:tab w:val="left" w:pos="-2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impressionisme</w:t>
      </w:r>
    </w:p>
    <w:p w:rsidR="00B213DB" w:rsidRDefault="00B213DB" w:rsidP="004B4ED4">
      <w:pPr>
        <w:pStyle w:val="Kop3"/>
        <w:numPr>
          <w:ilvl w:val="0"/>
          <w:numId w:val="0"/>
        </w:numPr>
        <w:rPr>
          <w:rFonts w:ascii="Arial" w:hAnsi="Arial" w:cs="Arial"/>
          <w:szCs w:val="24"/>
        </w:rPr>
        <w:sectPr w:rsidR="00B213DB" w:rsidSect="00B213DB">
          <w:type w:val="continuous"/>
          <w:pgSz w:w="11906" w:h="16838"/>
          <w:pgMar w:top="1417" w:right="1417" w:bottom="1417" w:left="1276" w:header="709" w:footer="709" w:gutter="0"/>
          <w:pgNumType w:fmt="numberInDash"/>
          <w:cols w:num="2" w:space="708"/>
          <w:docGrid w:linePitch="360"/>
        </w:sectPr>
      </w:pPr>
    </w:p>
    <w:p w:rsidR="004B4ED4" w:rsidRPr="00555B5E" w:rsidRDefault="004B4ED4" w:rsidP="004B4ED4">
      <w:pPr>
        <w:pStyle w:val="Kop3"/>
        <w:numPr>
          <w:ilvl w:val="0"/>
          <w:numId w:val="0"/>
        </w:numPr>
        <w:rPr>
          <w:rFonts w:ascii="Arial" w:hAnsi="Arial" w:cs="Arial"/>
          <w:szCs w:val="24"/>
        </w:rPr>
      </w:pPr>
      <w:r w:rsidRPr="00555B5E">
        <w:rPr>
          <w:rFonts w:ascii="Arial" w:hAnsi="Arial" w:cs="Arial"/>
          <w:szCs w:val="24"/>
        </w:rPr>
        <w:lastRenderedPageBreak/>
        <w:t>Toepassing van de theorie (</w:t>
      </w:r>
      <w:r w:rsidR="00DC1BBA">
        <w:rPr>
          <w:rFonts w:ascii="Arial" w:hAnsi="Arial" w:cs="Arial"/>
          <w:szCs w:val="24"/>
        </w:rPr>
        <w:t>elk 1 punt</w:t>
      </w:r>
      <w:r w:rsidRPr="00555B5E">
        <w:rPr>
          <w:rFonts w:ascii="Arial" w:hAnsi="Arial" w:cs="Arial"/>
          <w:szCs w:val="24"/>
        </w:rPr>
        <w:t>)</w:t>
      </w:r>
    </w:p>
    <w:p w:rsidR="004B4ED4" w:rsidRPr="00555B5E" w:rsidRDefault="004B4ED4" w:rsidP="004B4ED4">
      <w:pPr>
        <w:numPr>
          <w:ilvl w:val="0"/>
          <w:numId w:val="2"/>
        </w:numPr>
        <w:tabs>
          <w:tab w:val="left" w:pos="-1134"/>
          <w:tab w:val="left" w:pos="-568"/>
          <w:tab w:val="left" w:pos="-2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 w:rsidRPr="00555B5E">
        <w:rPr>
          <w:rFonts w:ascii="Arial" w:hAnsi="Arial" w:cs="Arial"/>
          <w:spacing w:val="-3"/>
          <w:sz w:val="24"/>
        </w:rPr>
        <w:t xml:space="preserve">Lees het volgende </w:t>
      </w:r>
      <w:r w:rsidR="008D583A" w:rsidRPr="00555B5E">
        <w:rPr>
          <w:rFonts w:ascii="Arial" w:hAnsi="Arial" w:cs="Arial"/>
          <w:spacing w:val="-3"/>
          <w:sz w:val="24"/>
        </w:rPr>
        <w:t>gedicht</w:t>
      </w:r>
      <w:r w:rsidRPr="00555B5E">
        <w:rPr>
          <w:rFonts w:ascii="Arial" w:hAnsi="Arial" w:cs="Arial"/>
          <w:spacing w:val="-3"/>
          <w:sz w:val="24"/>
        </w:rPr>
        <w:t xml:space="preserve">. Tot welke </w:t>
      </w:r>
      <w:r w:rsidR="002A214C" w:rsidRPr="00555B5E">
        <w:rPr>
          <w:rFonts w:ascii="Arial" w:hAnsi="Arial" w:cs="Arial"/>
          <w:spacing w:val="-3"/>
          <w:sz w:val="24"/>
        </w:rPr>
        <w:t>literaire stroming</w:t>
      </w:r>
      <w:r w:rsidRPr="00555B5E">
        <w:rPr>
          <w:rFonts w:ascii="Arial" w:hAnsi="Arial" w:cs="Arial"/>
          <w:spacing w:val="-3"/>
          <w:sz w:val="24"/>
        </w:rPr>
        <w:t xml:space="preserve"> </w:t>
      </w:r>
      <w:r w:rsidR="00DC1BBA">
        <w:rPr>
          <w:rFonts w:ascii="Arial" w:hAnsi="Arial" w:cs="Arial"/>
          <w:spacing w:val="-3"/>
          <w:sz w:val="24"/>
        </w:rPr>
        <w:t>behoort dit verhaal en waarom?</w:t>
      </w:r>
    </w:p>
    <w:p w:rsidR="004B4ED4" w:rsidRPr="00B213DB" w:rsidRDefault="004B4ED4" w:rsidP="004B4ED4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0"/>
          <w:szCs w:val="20"/>
        </w:rPr>
      </w:pPr>
    </w:p>
    <w:p w:rsidR="008D583A" w:rsidRPr="00B213DB" w:rsidRDefault="008D583A" w:rsidP="00555B5E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131" w:hanging="1131"/>
        <w:jc w:val="both"/>
        <w:rPr>
          <w:rFonts w:ascii="Arial" w:hAnsi="Arial" w:cs="Arial"/>
          <w:spacing w:val="-3"/>
          <w:sz w:val="20"/>
          <w:szCs w:val="20"/>
        </w:rPr>
      </w:pPr>
      <w:r w:rsidRPr="00B213DB">
        <w:rPr>
          <w:rFonts w:ascii="Arial" w:hAnsi="Arial" w:cs="Arial"/>
          <w:spacing w:val="-3"/>
          <w:sz w:val="20"/>
          <w:szCs w:val="20"/>
        </w:rPr>
        <w:tab/>
      </w:r>
      <w:r w:rsidRPr="00B213DB">
        <w:rPr>
          <w:rFonts w:ascii="Arial" w:hAnsi="Arial" w:cs="Arial"/>
          <w:spacing w:val="-3"/>
          <w:sz w:val="20"/>
          <w:szCs w:val="20"/>
        </w:rPr>
        <w:tab/>
        <w:t>Zwerversliefde</w:t>
      </w:r>
    </w:p>
    <w:p w:rsidR="008D583A" w:rsidRPr="00B213DB" w:rsidRDefault="008D583A" w:rsidP="008D583A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2262" w:hanging="1131"/>
        <w:jc w:val="both"/>
        <w:rPr>
          <w:rFonts w:ascii="Arial" w:hAnsi="Arial" w:cs="Arial"/>
          <w:spacing w:val="-3"/>
          <w:sz w:val="20"/>
          <w:szCs w:val="20"/>
        </w:rPr>
      </w:pPr>
    </w:p>
    <w:p w:rsidR="008D583A" w:rsidRPr="00B213DB" w:rsidRDefault="008D583A" w:rsidP="008D583A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2262" w:hanging="1131"/>
        <w:jc w:val="both"/>
        <w:rPr>
          <w:rFonts w:ascii="Arial" w:hAnsi="Arial" w:cs="Arial"/>
          <w:spacing w:val="-3"/>
          <w:sz w:val="20"/>
          <w:szCs w:val="20"/>
        </w:rPr>
      </w:pPr>
      <w:r w:rsidRPr="00B213DB">
        <w:rPr>
          <w:rFonts w:ascii="Arial" w:hAnsi="Arial" w:cs="Arial"/>
          <w:spacing w:val="-3"/>
          <w:sz w:val="20"/>
          <w:szCs w:val="20"/>
        </w:rPr>
        <w:t>Laten wij zacht zijn voor elkander, kind-</w:t>
      </w:r>
    </w:p>
    <w:p w:rsidR="008D583A" w:rsidRPr="00B213DB" w:rsidRDefault="008D583A" w:rsidP="008D583A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131" w:hanging="1131"/>
        <w:jc w:val="both"/>
        <w:rPr>
          <w:rFonts w:ascii="Arial" w:hAnsi="Arial" w:cs="Arial"/>
          <w:spacing w:val="-3"/>
          <w:sz w:val="20"/>
          <w:szCs w:val="20"/>
        </w:rPr>
      </w:pPr>
      <w:r w:rsidRPr="00B213DB">
        <w:rPr>
          <w:rFonts w:ascii="Arial" w:hAnsi="Arial" w:cs="Arial"/>
          <w:spacing w:val="-3"/>
          <w:sz w:val="20"/>
          <w:szCs w:val="20"/>
        </w:rPr>
        <w:tab/>
      </w:r>
      <w:r w:rsidRPr="00B213DB">
        <w:rPr>
          <w:rFonts w:ascii="Arial" w:hAnsi="Arial" w:cs="Arial"/>
          <w:spacing w:val="-3"/>
          <w:sz w:val="20"/>
          <w:szCs w:val="20"/>
        </w:rPr>
        <w:tab/>
        <w:t>want, o de maatloze verlatenheden,</w:t>
      </w:r>
    </w:p>
    <w:p w:rsidR="008D583A" w:rsidRPr="00B213DB" w:rsidRDefault="008D583A" w:rsidP="008D583A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131" w:hanging="1131"/>
        <w:jc w:val="both"/>
        <w:rPr>
          <w:rFonts w:ascii="Arial" w:hAnsi="Arial" w:cs="Arial"/>
          <w:spacing w:val="-3"/>
          <w:sz w:val="20"/>
          <w:szCs w:val="20"/>
        </w:rPr>
      </w:pPr>
      <w:r w:rsidRPr="00B213DB">
        <w:rPr>
          <w:rFonts w:ascii="Arial" w:hAnsi="Arial" w:cs="Arial"/>
          <w:spacing w:val="-3"/>
          <w:sz w:val="20"/>
          <w:szCs w:val="20"/>
        </w:rPr>
        <w:tab/>
      </w:r>
      <w:r w:rsidRPr="00B213DB">
        <w:rPr>
          <w:rFonts w:ascii="Arial" w:hAnsi="Arial" w:cs="Arial"/>
          <w:spacing w:val="-3"/>
          <w:sz w:val="20"/>
          <w:szCs w:val="20"/>
        </w:rPr>
        <w:tab/>
        <w:t>die over onze moegezworven leden</w:t>
      </w:r>
    </w:p>
    <w:p w:rsidR="008D583A" w:rsidRPr="00B213DB" w:rsidRDefault="008D583A" w:rsidP="008D583A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131" w:hanging="1131"/>
        <w:jc w:val="both"/>
        <w:rPr>
          <w:rFonts w:ascii="Arial" w:hAnsi="Arial" w:cs="Arial"/>
          <w:spacing w:val="-3"/>
          <w:sz w:val="20"/>
          <w:szCs w:val="20"/>
        </w:rPr>
      </w:pPr>
      <w:r w:rsidRPr="00B213DB">
        <w:rPr>
          <w:rFonts w:ascii="Arial" w:hAnsi="Arial" w:cs="Arial"/>
          <w:spacing w:val="-3"/>
          <w:sz w:val="20"/>
          <w:szCs w:val="20"/>
        </w:rPr>
        <w:tab/>
      </w:r>
      <w:r w:rsidRPr="00B213DB">
        <w:rPr>
          <w:rFonts w:ascii="Arial" w:hAnsi="Arial" w:cs="Arial"/>
          <w:spacing w:val="-3"/>
          <w:sz w:val="20"/>
          <w:szCs w:val="20"/>
        </w:rPr>
        <w:tab/>
        <w:t>onder de sterren waaie' in de oude wind.</w:t>
      </w:r>
    </w:p>
    <w:p w:rsidR="008D583A" w:rsidRPr="00B213DB" w:rsidRDefault="008D583A" w:rsidP="008D583A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0"/>
          <w:szCs w:val="20"/>
        </w:rPr>
      </w:pPr>
    </w:p>
    <w:p w:rsidR="008D583A" w:rsidRPr="00B213DB" w:rsidRDefault="008D583A" w:rsidP="008D583A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131" w:hanging="1131"/>
        <w:jc w:val="both"/>
        <w:rPr>
          <w:rFonts w:ascii="Arial" w:hAnsi="Arial" w:cs="Arial"/>
          <w:spacing w:val="-3"/>
          <w:sz w:val="20"/>
          <w:szCs w:val="20"/>
        </w:rPr>
      </w:pPr>
      <w:r w:rsidRPr="00B213DB">
        <w:rPr>
          <w:rFonts w:ascii="Arial" w:hAnsi="Arial" w:cs="Arial"/>
          <w:spacing w:val="-3"/>
          <w:sz w:val="20"/>
          <w:szCs w:val="20"/>
        </w:rPr>
        <w:tab/>
      </w:r>
      <w:r w:rsidRPr="00B213DB">
        <w:rPr>
          <w:rFonts w:ascii="Arial" w:hAnsi="Arial" w:cs="Arial"/>
          <w:spacing w:val="-3"/>
          <w:sz w:val="20"/>
          <w:szCs w:val="20"/>
        </w:rPr>
        <w:tab/>
        <w:t>O, laten wij maar zacht zijn, en maar niet</w:t>
      </w:r>
    </w:p>
    <w:p w:rsidR="008D583A" w:rsidRPr="00B213DB" w:rsidRDefault="008D583A" w:rsidP="008D583A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131" w:hanging="1131"/>
        <w:jc w:val="both"/>
        <w:rPr>
          <w:rFonts w:ascii="Arial" w:hAnsi="Arial" w:cs="Arial"/>
          <w:spacing w:val="-3"/>
          <w:sz w:val="20"/>
          <w:szCs w:val="20"/>
        </w:rPr>
      </w:pPr>
      <w:r w:rsidRPr="00B213DB">
        <w:rPr>
          <w:rFonts w:ascii="Arial" w:hAnsi="Arial" w:cs="Arial"/>
          <w:spacing w:val="-3"/>
          <w:sz w:val="20"/>
          <w:szCs w:val="20"/>
        </w:rPr>
        <w:tab/>
      </w:r>
      <w:r w:rsidRPr="00B213DB">
        <w:rPr>
          <w:rFonts w:ascii="Arial" w:hAnsi="Arial" w:cs="Arial"/>
          <w:spacing w:val="-3"/>
          <w:sz w:val="20"/>
          <w:szCs w:val="20"/>
        </w:rPr>
        <w:tab/>
        <w:t>het trotse hoge woord van liefde spreken,</w:t>
      </w:r>
    </w:p>
    <w:p w:rsidR="008D583A" w:rsidRPr="00B213DB" w:rsidRDefault="008D583A" w:rsidP="008D583A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131" w:hanging="1131"/>
        <w:jc w:val="both"/>
        <w:rPr>
          <w:rFonts w:ascii="Arial" w:hAnsi="Arial" w:cs="Arial"/>
          <w:spacing w:val="-3"/>
          <w:sz w:val="20"/>
          <w:szCs w:val="20"/>
        </w:rPr>
      </w:pPr>
      <w:r w:rsidRPr="00B213DB">
        <w:rPr>
          <w:rFonts w:ascii="Arial" w:hAnsi="Arial" w:cs="Arial"/>
          <w:spacing w:val="-3"/>
          <w:sz w:val="20"/>
          <w:szCs w:val="20"/>
        </w:rPr>
        <w:tab/>
      </w:r>
      <w:r w:rsidRPr="00B213DB">
        <w:rPr>
          <w:rFonts w:ascii="Arial" w:hAnsi="Arial" w:cs="Arial"/>
          <w:spacing w:val="-3"/>
          <w:sz w:val="20"/>
          <w:szCs w:val="20"/>
        </w:rPr>
        <w:tab/>
        <w:t>want hoeveel harten moesten daarom breken</w:t>
      </w:r>
    </w:p>
    <w:p w:rsidR="008D583A" w:rsidRPr="00B213DB" w:rsidRDefault="008D583A" w:rsidP="008D583A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131" w:hanging="1131"/>
        <w:jc w:val="both"/>
        <w:rPr>
          <w:rFonts w:ascii="Arial" w:hAnsi="Arial" w:cs="Arial"/>
          <w:spacing w:val="-3"/>
          <w:sz w:val="20"/>
          <w:szCs w:val="20"/>
        </w:rPr>
      </w:pPr>
      <w:r w:rsidRPr="00B213DB">
        <w:rPr>
          <w:rFonts w:ascii="Arial" w:hAnsi="Arial" w:cs="Arial"/>
          <w:spacing w:val="-3"/>
          <w:sz w:val="20"/>
          <w:szCs w:val="20"/>
        </w:rPr>
        <w:tab/>
      </w:r>
      <w:r w:rsidRPr="00B213DB">
        <w:rPr>
          <w:rFonts w:ascii="Arial" w:hAnsi="Arial" w:cs="Arial"/>
          <w:spacing w:val="-3"/>
          <w:sz w:val="20"/>
          <w:szCs w:val="20"/>
        </w:rPr>
        <w:tab/>
        <w:t>onder de wind in hulpeloos verdriet.</w:t>
      </w:r>
    </w:p>
    <w:p w:rsidR="008D583A" w:rsidRPr="00B213DB" w:rsidRDefault="008D583A" w:rsidP="008D583A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0"/>
          <w:szCs w:val="20"/>
        </w:rPr>
      </w:pPr>
    </w:p>
    <w:p w:rsidR="008D583A" w:rsidRPr="00B213DB" w:rsidRDefault="008D583A" w:rsidP="008D583A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131" w:hanging="1131"/>
        <w:jc w:val="both"/>
        <w:rPr>
          <w:rFonts w:ascii="Arial" w:hAnsi="Arial" w:cs="Arial"/>
          <w:spacing w:val="-3"/>
          <w:sz w:val="20"/>
          <w:szCs w:val="20"/>
        </w:rPr>
      </w:pPr>
      <w:r w:rsidRPr="00B213DB">
        <w:rPr>
          <w:rFonts w:ascii="Arial" w:hAnsi="Arial" w:cs="Arial"/>
          <w:spacing w:val="-3"/>
          <w:sz w:val="20"/>
          <w:szCs w:val="20"/>
        </w:rPr>
        <w:tab/>
      </w:r>
      <w:r w:rsidRPr="00B213DB">
        <w:rPr>
          <w:rFonts w:ascii="Arial" w:hAnsi="Arial" w:cs="Arial"/>
          <w:spacing w:val="-3"/>
          <w:sz w:val="20"/>
          <w:szCs w:val="20"/>
        </w:rPr>
        <w:tab/>
        <w:t>Wij zijn maar als de blaren in de wind</w:t>
      </w:r>
    </w:p>
    <w:p w:rsidR="008D583A" w:rsidRPr="00B213DB" w:rsidRDefault="008D583A" w:rsidP="008D583A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131" w:hanging="1131"/>
        <w:jc w:val="both"/>
        <w:rPr>
          <w:rFonts w:ascii="Arial" w:hAnsi="Arial" w:cs="Arial"/>
          <w:spacing w:val="-3"/>
          <w:sz w:val="20"/>
          <w:szCs w:val="20"/>
        </w:rPr>
      </w:pPr>
      <w:r w:rsidRPr="00B213DB">
        <w:rPr>
          <w:rFonts w:ascii="Arial" w:hAnsi="Arial" w:cs="Arial"/>
          <w:spacing w:val="-3"/>
          <w:sz w:val="20"/>
          <w:szCs w:val="20"/>
        </w:rPr>
        <w:tab/>
      </w:r>
      <w:r w:rsidRPr="00B213DB">
        <w:rPr>
          <w:rFonts w:ascii="Arial" w:hAnsi="Arial" w:cs="Arial"/>
          <w:spacing w:val="-3"/>
          <w:sz w:val="20"/>
          <w:szCs w:val="20"/>
        </w:rPr>
        <w:tab/>
        <w:t>ritselend langs de zoom van oude wouden,</w:t>
      </w:r>
    </w:p>
    <w:p w:rsidR="008D583A" w:rsidRPr="00B213DB" w:rsidRDefault="008D583A" w:rsidP="008D583A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131" w:hanging="1131"/>
        <w:jc w:val="both"/>
        <w:rPr>
          <w:rFonts w:ascii="Arial" w:hAnsi="Arial" w:cs="Arial"/>
          <w:spacing w:val="-3"/>
          <w:sz w:val="20"/>
          <w:szCs w:val="20"/>
        </w:rPr>
      </w:pPr>
      <w:r w:rsidRPr="00B213DB">
        <w:rPr>
          <w:rFonts w:ascii="Arial" w:hAnsi="Arial" w:cs="Arial"/>
          <w:spacing w:val="-3"/>
          <w:sz w:val="20"/>
          <w:szCs w:val="20"/>
        </w:rPr>
        <w:tab/>
      </w:r>
      <w:r w:rsidRPr="00B213DB">
        <w:rPr>
          <w:rFonts w:ascii="Arial" w:hAnsi="Arial" w:cs="Arial"/>
          <w:spacing w:val="-3"/>
          <w:sz w:val="20"/>
          <w:szCs w:val="20"/>
        </w:rPr>
        <w:tab/>
        <w:t>en alles is onzeker, en hoe zouden</w:t>
      </w:r>
    </w:p>
    <w:p w:rsidR="008D583A" w:rsidRPr="00B213DB" w:rsidRDefault="008D583A" w:rsidP="008D583A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131" w:hanging="1131"/>
        <w:jc w:val="both"/>
        <w:rPr>
          <w:rFonts w:ascii="Arial" w:hAnsi="Arial" w:cs="Arial"/>
          <w:spacing w:val="-3"/>
          <w:sz w:val="20"/>
          <w:szCs w:val="20"/>
        </w:rPr>
      </w:pPr>
      <w:r w:rsidRPr="00B213DB">
        <w:rPr>
          <w:rFonts w:ascii="Arial" w:hAnsi="Arial" w:cs="Arial"/>
          <w:spacing w:val="-3"/>
          <w:sz w:val="20"/>
          <w:szCs w:val="20"/>
        </w:rPr>
        <w:tab/>
      </w:r>
      <w:r w:rsidRPr="00B213DB">
        <w:rPr>
          <w:rFonts w:ascii="Arial" w:hAnsi="Arial" w:cs="Arial"/>
          <w:spacing w:val="-3"/>
          <w:sz w:val="20"/>
          <w:szCs w:val="20"/>
        </w:rPr>
        <w:tab/>
        <w:t>wij weten wat alleen de wind weet, kind-</w:t>
      </w:r>
    </w:p>
    <w:p w:rsidR="008D583A" w:rsidRPr="00B213DB" w:rsidRDefault="008D583A" w:rsidP="008D583A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0"/>
          <w:szCs w:val="20"/>
        </w:rPr>
      </w:pPr>
    </w:p>
    <w:p w:rsidR="008D583A" w:rsidRPr="00B213DB" w:rsidRDefault="008D583A" w:rsidP="008D583A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131" w:hanging="1131"/>
        <w:jc w:val="both"/>
        <w:rPr>
          <w:rFonts w:ascii="Arial" w:hAnsi="Arial" w:cs="Arial"/>
          <w:spacing w:val="-3"/>
          <w:sz w:val="20"/>
          <w:szCs w:val="20"/>
        </w:rPr>
      </w:pPr>
      <w:r w:rsidRPr="00B213DB">
        <w:rPr>
          <w:rFonts w:ascii="Arial" w:hAnsi="Arial" w:cs="Arial"/>
          <w:spacing w:val="-3"/>
          <w:sz w:val="20"/>
          <w:szCs w:val="20"/>
        </w:rPr>
        <w:tab/>
      </w:r>
      <w:r w:rsidRPr="00B213DB">
        <w:rPr>
          <w:rFonts w:ascii="Arial" w:hAnsi="Arial" w:cs="Arial"/>
          <w:spacing w:val="-3"/>
          <w:sz w:val="20"/>
          <w:szCs w:val="20"/>
        </w:rPr>
        <w:tab/>
        <w:t>En laten wij omdat wij eenzaam zijn</w:t>
      </w:r>
    </w:p>
    <w:p w:rsidR="008D583A" w:rsidRPr="00B213DB" w:rsidRDefault="008D583A" w:rsidP="008D583A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131" w:hanging="1131"/>
        <w:jc w:val="both"/>
        <w:rPr>
          <w:rFonts w:ascii="Arial" w:hAnsi="Arial" w:cs="Arial"/>
          <w:spacing w:val="-3"/>
          <w:sz w:val="20"/>
          <w:szCs w:val="20"/>
        </w:rPr>
      </w:pPr>
      <w:r w:rsidRPr="00B213DB">
        <w:rPr>
          <w:rFonts w:ascii="Arial" w:hAnsi="Arial" w:cs="Arial"/>
          <w:spacing w:val="-3"/>
          <w:sz w:val="20"/>
          <w:szCs w:val="20"/>
        </w:rPr>
        <w:tab/>
      </w:r>
      <w:r w:rsidRPr="00B213DB">
        <w:rPr>
          <w:rFonts w:ascii="Arial" w:hAnsi="Arial" w:cs="Arial"/>
          <w:spacing w:val="-3"/>
          <w:sz w:val="20"/>
          <w:szCs w:val="20"/>
        </w:rPr>
        <w:tab/>
        <w:t>nu onze hoofden bij elkander neigen,</w:t>
      </w:r>
    </w:p>
    <w:p w:rsidR="008D583A" w:rsidRPr="00B213DB" w:rsidRDefault="008D583A" w:rsidP="008D583A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131" w:hanging="1131"/>
        <w:jc w:val="both"/>
        <w:rPr>
          <w:rFonts w:ascii="Arial" w:hAnsi="Arial" w:cs="Arial"/>
          <w:spacing w:val="-3"/>
          <w:sz w:val="20"/>
          <w:szCs w:val="20"/>
        </w:rPr>
      </w:pPr>
      <w:r w:rsidRPr="00B213DB">
        <w:rPr>
          <w:rFonts w:ascii="Arial" w:hAnsi="Arial" w:cs="Arial"/>
          <w:spacing w:val="-3"/>
          <w:sz w:val="20"/>
          <w:szCs w:val="20"/>
        </w:rPr>
        <w:tab/>
      </w:r>
      <w:r w:rsidRPr="00B213DB">
        <w:rPr>
          <w:rFonts w:ascii="Arial" w:hAnsi="Arial" w:cs="Arial"/>
          <w:spacing w:val="-3"/>
          <w:sz w:val="20"/>
          <w:szCs w:val="20"/>
        </w:rPr>
        <w:tab/>
        <w:t>en wijl wij same' in't oude waaien zwijgen</w:t>
      </w:r>
    </w:p>
    <w:p w:rsidR="008D583A" w:rsidRPr="00B213DB" w:rsidRDefault="008D583A" w:rsidP="008D583A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131" w:hanging="1131"/>
        <w:jc w:val="both"/>
        <w:rPr>
          <w:rFonts w:ascii="Arial" w:hAnsi="Arial" w:cs="Arial"/>
          <w:spacing w:val="-3"/>
          <w:sz w:val="20"/>
          <w:szCs w:val="20"/>
        </w:rPr>
      </w:pPr>
      <w:r w:rsidRPr="00B213DB">
        <w:rPr>
          <w:rFonts w:ascii="Arial" w:hAnsi="Arial" w:cs="Arial"/>
          <w:spacing w:val="-3"/>
          <w:sz w:val="20"/>
          <w:szCs w:val="20"/>
        </w:rPr>
        <w:tab/>
      </w:r>
      <w:r w:rsidRPr="00B213DB">
        <w:rPr>
          <w:rFonts w:ascii="Arial" w:hAnsi="Arial" w:cs="Arial"/>
          <w:spacing w:val="-3"/>
          <w:sz w:val="20"/>
          <w:szCs w:val="20"/>
        </w:rPr>
        <w:tab/>
        <w:t>binnen een laatste droom gemeenzaam zijn.</w:t>
      </w:r>
    </w:p>
    <w:p w:rsidR="008D583A" w:rsidRPr="00B213DB" w:rsidRDefault="008D583A" w:rsidP="008D583A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0"/>
          <w:szCs w:val="20"/>
        </w:rPr>
      </w:pPr>
    </w:p>
    <w:p w:rsidR="008D583A" w:rsidRPr="00B213DB" w:rsidRDefault="008D583A" w:rsidP="008D583A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131" w:hanging="1131"/>
        <w:jc w:val="both"/>
        <w:rPr>
          <w:rFonts w:ascii="Arial" w:hAnsi="Arial" w:cs="Arial"/>
          <w:spacing w:val="-3"/>
          <w:sz w:val="20"/>
          <w:szCs w:val="20"/>
        </w:rPr>
      </w:pPr>
      <w:r w:rsidRPr="00B213DB">
        <w:rPr>
          <w:rFonts w:ascii="Arial" w:hAnsi="Arial" w:cs="Arial"/>
          <w:spacing w:val="-3"/>
          <w:sz w:val="20"/>
          <w:szCs w:val="20"/>
        </w:rPr>
        <w:tab/>
      </w:r>
      <w:r w:rsidRPr="00B213DB">
        <w:rPr>
          <w:rFonts w:ascii="Arial" w:hAnsi="Arial" w:cs="Arial"/>
          <w:spacing w:val="-3"/>
          <w:sz w:val="20"/>
          <w:szCs w:val="20"/>
        </w:rPr>
        <w:tab/>
        <w:t>Veel liefde ging verloren in de wind,</w:t>
      </w:r>
    </w:p>
    <w:p w:rsidR="008D583A" w:rsidRPr="00B213DB" w:rsidRDefault="008D583A" w:rsidP="008D583A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131" w:hanging="1131"/>
        <w:jc w:val="both"/>
        <w:rPr>
          <w:rFonts w:ascii="Arial" w:hAnsi="Arial" w:cs="Arial"/>
          <w:spacing w:val="-3"/>
          <w:sz w:val="20"/>
          <w:szCs w:val="20"/>
        </w:rPr>
      </w:pPr>
      <w:r w:rsidRPr="00B213DB">
        <w:rPr>
          <w:rFonts w:ascii="Arial" w:hAnsi="Arial" w:cs="Arial"/>
          <w:spacing w:val="-3"/>
          <w:sz w:val="20"/>
          <w:szCs w:val="20"/>
        </w:rPr>
        <w:tab/>
      </w:r>
      <w:r w:rsidRPr="00B213DB">
        <w:rPr>
          <w:rFonts w:ascii="Arial" w:hAnsi="Arial" w:cs="Arial"/>
          <w:spacing w:val="-3"/>
          <w:sz w:val="20"/>
          <w:szCs w:val="20"/>
        </w:rPr>
        <w:tab/>
        <w:t>en wat de wind wil zullen wij nooit weten;</w:t>
      </w:r>
    </w:p>
    <w:p w:rsidR="008D583A" w:rsidRPr="00B213DB" w:rsidRDefault="008D583A" w:rsidP="008D583A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131" w:hanging="1131"/>
        <w:jc w:val="both"/>
        <w:rPr>
          <w:rFonts w:ascii="Arial" w:hAnsi="Arial" w:cs="Arial"/>
          <w:spacing w:val="-3"/>
          <w:sz w:val="20"/>
          <w:szCs w:val="20"/>
        </w:rPr>
      </w:pPr>
      <w:r w:rsidRPr="00B213DB">
        <w:rPr>
          <w:rFonts w:ascii="Arial" w:hAnsi="Arial" w:cs="Arial"/>
          <w:spacing w:val="-3"/>
          <w:sz w:val="20"/>
          <w:szCs w:val="20"/>
        </w:rPr>
        <w:tab/>
      </w:r>
      <w:r w:rsidRPr="00B213DB">
        <w:rPr>
          <w:rFonts w:ascii="Arial" w:hAnsi="Arial" w:cs="Arial"/>
          <w:spacing w:val="-3"/>
          <w:sz w:val="20"/>
          <w:szCs w:val="20"/>
        </w:rPr>
        <w:tab/>
        <w:t>en daarom - voor we elkander weer vergeten -</w:t>
      </w:r>
    </w:p>
    <w:p w:rsidR="004B4ED4" w:rsidRPr="00555B5E" w:rsidRDefault="008D583A" w:rsidP="008D583A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284" w:right="1131"/>
        <w:jc w:val="both"/>
        <w:rPr>
          <w:rFonts w:ascii="Arial" w:hAnsi="Arial" w:cs="Arial"/>
          <w:spacing w:val="-3"/>
          <w:sz w:val="24"/>
        </w:rPr>
      </w:pPr>
      <w:r w:rsidRPr="00B213DB">
        <w:rPr>
          <w:rFonts w:ascii="Arial" w:hAnsi="Arial" w:cs="Arial"/>
          <w:spacing w:val="-3"/>
          <w:sz w:val="20"/>
          <w:szCs w:val="20"/>
        </w:rPr>
        <w:tab/>
      </w:r>
      <w:r w:rsidRPr="00B213DB">
        <w:rPr>
          <w:rFonts w:ascii="Arial" w:hAnsi="Arial" w:cs="Arial"/>
          <w:spacing w:val="-3"/>
          <w:sz w:val="20"/>
          <w:szCs w:val="20"/>
        </w:rPr>
        <w:tab/>
        <w:t>laten wij zacht zijn voor elkander, kind</w:t>
      </w:r>
      <w:r w:rsidRPr="00555B5E">
        <w:rPr>
          <w:rFonts w:ascii="Arial" w:hAnsi="Arial" w:cs="Arial"/>
          <w:spacing w:val="-3"/>
          <w:sz w:val="24"/>
        </w:rPr>
        <w:t>.</w:t>
      </w:r>
    </w:p>
    <w:p w:rsidR="004B4ED4" w:rsidRPr="00555B5E" w:rsidRDefault="004B4ED4" w:rsidP="004B4ED4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</w:p>
    <w:p w:rsidR="00DC1BBA" w:rsidRDefault="00DC1BBA" w:rsidP="00DC1BBA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</w:p>
    <w:p w:rsidR="00DC1BBA" w:rsidRDefault="00DC1BBA" w:rsidP="00DC1BBA">
      <w:pPr>
        <w:pStyle w:val="Lijstalinea"/>
        <w:numPr>
          <w:ilvl w:val="0"/>
          <w:numId w:val="2"/>
        </w:numPr>
        <w:tabs>
          <w:tab w:val="clear" w:pos="567"/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Welke historische avant-garde elementen kun je terugvinden in het volgende gedicht van Paul van Ostaijen?</w:t>
      </w:r>
    </w:p>
    <w:p w:rsidR="0057017F" w:rsidRDefault="0057017F" w:rsidP="0057017F">
      <w:pPr>
        <w:pStyle w:val="Lijstalinea"/>
        <w:tabs>
          <w:tab w:val="left" w:pos="-1134"/>
          <w:tab w:val="left" w:pos="-568"/>
          <w:tab w:val="left" w:pos="-2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</w:p>
    <w:p w:rsidR="0057017F" w:rsidRDefault="001E7D79" w:rsidP="0057017F">
      <w:pPr>
        <w:pStyle w:val="Lijstalinea"/>
        <w:tabs>
          <w:tab w:val="left" w:pos="-1134"/>
          <w:tab w:val="left" w:pos="-568"/>
          <w:tab w:val="left" w:pos="-2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  <w:r>
        <w:rPr>
          <w:noProof/>
        </w:rPr>
        <w:drawing>
          <wp:inline distT="0" distB="0" distL="0" distR="0">
            <wp:extent cx="2477135" cy="3168650"/>
            <wp:effectExtent l="0" t="0" r="0" b="0"/>
            <wp:docPr id="2" name="Afbeelding 2" descr="osta002verz02ill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ta002verz02ill1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7F" w:rsidRDefault="0057017F" w:rsidP="0057017F">
      <w:pPr>
        <w:pStyle w:val="Lijstalinea"/>
        <w:tabs>
          <w:tab w:val="left" w:pos="-1134"/>
          <w:tab w:val="left" w:pos="-568"/>
          <w:tab w:val="left" w:pos="-2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</w:p>
    <w:p w:rsidR="0057017F" w:rsidRDefault="0057017F" w:rsidP="0057017F">
      <w:pPr>
        <w:pStyle w:val="Lijstalinea"/>
        <w:tabs>
          <w:tab w:val="left" w:pos="-1134"/>
          <w:tab w:val="left" w:pos="-568"/>
          <w:tab w:val="left" w:pos="-2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</w:p>
    <w:p w:rsidR="005A634A" w:rsidRPr="00555B5E" w:rsidRDefault="004B4ED4" w:rsidP="00555B5E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center"/>
        <w:rPr>
          <w:rFonts w:ascii="Arial" w:hAnsi="Arial" w:cs="Arial"/>
          <w:b/>
          <w:sz w:val="24"/>
        </w:rPr>
      </w:pPr>
      <w:r w:rsidRPr="00555B5E">
        <w:rPr>
          <w:rFonts w:ascii="Arial" w:hAnsi="Arial" w:cs="Arial"/>
          <w:b/>
          <w:spacing w:val="-3"/>
          <w:sz w:val="24"/>
        </w:rPr>
        <w:t>Einde van dit schoolexamen</w:t>
      </w:r>
      <w:r w:rsidR="007A5C82" w:rsidRPr="00555B5E">
        <w:rPr>
          <w:rFonts w:ascii="Arial" w:hAnsi="Arial" w:cs="Arial"/>
          <w:b/>
          <w:spacing w:val="-3"/>
          <w:sz w:val="24"/>
        </w:rPr>
        <w:t>.</w:t>
      </w:r>
      <w:r w:rsidR="00555B5E" w:rsidRPr="00555B5E">
        <w:rPr>
          <w:rFonts w:ascii="Arial" w:hAnsi="Arial" w:cs="Arial"/>
          <w:b/>
          <w:spacing w:val="-3"/>
          <w:sz w:val="24"/>
        </w:rPr>
        <w:t xml:space="preserve"> </w:t>
      </w:r>
      <w:r w:rsidR="007A5C82" w:rsidRPr="00555B5E">
        <w:rPr>
          <w:rFonts w:ascii="Arial" w:hAnsi="Arial" w:cs="Arial"/>
          <w:b/>
          <w:spacing w:val="-3"/>
          <w:sz w:val="24"/>
        </w:rPr>
        <w:t>Denk om je spelling, interpunctie en zinsbouw!</w:t>
      </w:r>
    </w:p>
    <w:sectPr w:rsidR="005A634A" w:rsidRPr="00555B5E" w:rsidSect="00B213DB">
      <w:type w:val="continuous"/>
      <w:pgSz w:w="11906" w:h="16838"/>
      <w:pgMar w:top="1135" w:right="1417" w:bottom="1417" w:left="1276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6BB" w:rsidRDefault="008826BB">
      <w:r>
        <w:separator/>
      </w:r>
    </w:p>
  </w:endnote>
  <w:endnote w:type="continuationSeparator" w:id="0">
    <w:p w:rsidR="008826BB" w:rsidRDefault="0088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79" w:rsidRDefault="002B4579" w:rsidP="004B4ED4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B4579" w:rsidRDefault="002B457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79" w:rsidRDefault="002B4579" w:rsidP="004B4ED4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96D3E">
      <w:rPr>
        <w:rStyle w:val="Paginanummer"/>
        <w:noProof/>
      </w:rPr>
      <w:t>- 1 -</w:t>
    </w:r>
    <w:r>
      <w:rPr>
        <w:rStyle w:val="Paginanummer"/>
      </w:rPr>
      <w:fldChar w:fldCharType="end"/>
    </w:r>
  </w:p>
  <w:p w:rsidR="002B4579" w:rsidRDefault="002B457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6BB" w:rsidRDefault="008826BB">
      <w:r>
        <w:separator/>
      </w:r>
    </w:p>
  </w:footnote>
  <w:footnote w:type="continuationSeparator" w:id="0">
    <w:p w:rsidR="008826BB" w:rsidRDefault="00882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01B57"/>
    <w:multiLevelType w:val="hybridMultilevel"/>
    <w:tmpl w:val="137E2C4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A414AA"/>
    <w:multiLevelType w:val="hybridMultilevel"/>
    <w:tmpl w:val="FA0675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712475"/>
    <w:multiLevelType w:val="multilevel"/>
    <w:tmpl w:val="F48645D4"/>
    <w:lvl w:ilvl="0">
      <w:start w:val="1"/>
      <w:numFmt w:val="none"/>
      <w:pStyle w:val="Kop1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32"/>
        <w:szCs w:val="32"/>
      </w:rPr>
    </w:lvl>
    <w:lvl w:ilvl="1">
      <w:start w:val="1"/>
      <w:numFmt w:val="upperLetter"/>
      <w:pStyle w:val="Kop2"/>
      <w:lvlText w:val="%2%1"/>
      <w:lvlJc w:val="left"/>
      <w:pPr>
        <w:tabs>
          <w:tab w:val="num" w:pos="567"/>
        </w:tabs>
        <w:ind w:left="936" w:hanging="936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lvlRestart w:val="1"/>
      <w:pStyle w:val="Kop3"/>
      <w:lvlText w:val="%11.1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24"/>
        <w:szCs w:val="24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AB3432C"/>
    <w:multiLevelType w:val="multilevel"/>
    <w:tmpl w:val="BEAA38E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936" w:hanging="652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lvlRestart w:val="1"/>
      <w:lvlText w:val="%11.1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24"/>
        <w:szCs w:val="24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3BE4560"/>
    <w:multiLevelType w:val="hybridMultilevel"/>
    <w:tmpl w:val="6E1EEA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sz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D4"/>
    <w:rsid w:val="00080EC0"/>
    <w:rsid w:val="000A22E8"/>
    <w:rsid w:val="000C5B40"/>
    <w:rsid w:val="00116E73"/>
    <w:rsid w:val="00177284"/>
    <w:rsid w:val="001E7D79"/>
    <w:rsid w:val="002A214C"/>
    <w:rsid w:val="002B4579"/>
    <w:rsid w:val="003147D5"/>
    <w:rsid w:val="00330BCD"/>
    <w:rsid w:val="00353414"/>
    <w:rsid w:val="003E23FD"/>
    <w:rsid w:val="004B4ED4"/>
    <w:rsid w:val="00555B5E"/>
    <w:rsid w:val="0057017F"/>
    <w:rsid w:val="005A634A"/>
    <w:rsid w:val="006C066C"/>
    <w:rsid w:val="006F687D"/>
    <w:rsid w:val="007A36FD"/>
    <w:rsid w:val="007A5C82"/>
    <w:rsid w:val="007B2149"/>
    <w:rsid w:val="007E7FAA"/>
    <w:rsid w:val="00803EF1"/>
    <w:rsid w:val="008826BB"/>
    <w:rsid w:val="00896D3E"/>
    <w:rsid w:val="008A0480"/>
    <w:rsid w:val="008D583A"/>
    <w:rsid w:val="00A72F84"/>
    <w:rsid w:val="00A90175"/>
    <w:rsid w:val="00B213DB"/>
    <w:rsid w:val="00B51A65"/>
    <w:rsid w:val="00B97CEF"/>
    <w:rsid w:val="00C27E52"/>
    <w:rsid w:val="00C91011"/>
    <w:rsid w:val="00CB492C"/>
    <w:rsid w:val="00D84AD2"/>
    <w:rsid w:val="00DB7FE1"/>
    <w:rsid w:val="00DC1BBA"/>
    <w:rsid w:val="00DF2A94"/>
    <w:rsid w:val="00E17080"/>
    <w:rsid w:val="00E24674"/>
    <w:rsid w:val="00EE419F"/>
    <w:rsid w:val="00F2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7905F-3672-4FBA-AF43-149499E5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B4ED4"/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4B4ED4"/>
    <w:pPr>
      <w:keepNext/>
      <w:widowControl w:val="0"/>
      <w:numPr>
        <w:numId w:val="1"/>
      </w:numPr>
      <w:tabs>
        <w:tab w:val="left" w:pos="-1134"/>
        <w:tab w:val="left" w:pos="-568"/>
        <w:tab w:val="left" w:pos="565"/>
        <w:tab w:val="left" w:pos="1131"/>
        <w:tab w:val="left" w:pos="1698"/>
        <w:tab w:val="left" w:pos="2264"/>
        <w:tab w:val="left" w:pos="2830"/>
        <w:tab w:val="left" w:pos="3397"/>
        <w:tab w:val="left" w:pos="3963"/>
        <w:tab w:val="left" w:pos="4530"/>
        <w:tab w:val="left" w:pos="5096"/>
        <w:tab w:val="left" w:pos="5662"/>
        <w:tab w:val="left" w:pos="6229"/>
        <w:tab w:val="left" w:pos="6795"/>
        <w:tab w:val="left" w:pos="7362"/>
        <w:tab w:val="left" w:pos="7928"/>
        <w:tab w:val="left" w:pos="8494"/>
      </w:tabs>
      <w:jc w:val="both"/>
      <w:outlineLvl w:val="0"/>
    </w:pPr>
    <w:rPr>
      <w:rFonts w:ascii="Courier New" w:hAnsi="Courier New"/>
      <w:b/>
      <w:spacing w:val="-3"/>
      <w:sz w:val="28"/>
      <w:szCs w:val="20"/>
    </w:rPr>
  </w:style>
  <w:style w:type="paragraph" w:styleId="Kop2">
    <w:name w:val="heading 2"/>
    <w:basedOn w:val="Standaard"/>
    <w:next w:val="Standaard"/>
    <w:qFormat/>
    <w:rsid w:val="004B4ED4"/>
    <w:pPr>
      <w:keepNext/>
      <w:widowControl w:val="0"/>
      <w:numPr>
        <w:ilvl w:val="1"/>
        <w:numId w:val="1"/>
      </w:numPr>
      <w:tabs>
        <w:tab w:val="left" w:pos="-1134"/>
        <w:tab w:val="left" w:pos="-568"/>
        <w:tab w:val="left" w:pos="1131"/>
        <w:tab w:val="left" w:pos="1698"/>
        <w:tab w:val="left" w:pos="2264"/>
        <w:tab w:val="left" w:pos="2830"/>
        <w:tab w:val="left" w:pos="3397"/>
        <w:tab w:val="left" w:pos="3963"/>
        <w:tab w:val="left" w:pos="4530"/>
        <w:tab w:val="left" w:pos="5096"/>
        <w:tab w:val="left" w:pos="5662"/>
        <w:tab w:val="left" w:pos="6229"/>
        <w:tab w:val="left" w:pos="6795"/>
        <w:tab w:val="left" w:pos="7362"/>
        <w:tab w:val="left" w:pos="7928"/>
        <w:tab w:val="left" w:pos="8494"/>
      </w:tabs>
      <w:jc w:val="both"/>
      <w:outlineLvl w:val="1"/>
    </w:pPr>
    <w:rPr>
      <w:rFonts w:ascii="Courier New" w:hAnsi="Courier New"/>
      <w:b/>
      <w:spacing w:val="-3"/>
      <w:sz w:val="20"/>
      <w:szCs w:val="20"/>
    </w:rPr>
  </w:style>
  <w:style w:type="paragraph" w:styleId="Kop3">
    <w:name w:val="heading 3"/>
    <w:basedOn w:val="Standaard"/>
    <w:next w:val="Standaard"/>
    <w:qFormat/>
    <w:rsid w:val="004B4ED4"/>
    <w:pPr>
      <w:keepNext/>
      <w:widowControl w:val="0"/>
      <w:numPr>
        <w:ilvl w:val="2"/>
        <w:numId w:val="1"/>
      </w:numPr>
      <w:tabs>
        <w:tab w:val="left" w:pos="-1134"/>
        <w:tab w:val="left" w:pos="-568"/>
        <w:tab w:val="left" w:pos="565"/>
        <w:tab w:val="left" w:pos="1131"/>
        <w:tab w:val="left" w:pos="1698"/>
        <w:tab w:val="left" w:pos="2264"/>
        <w:tab w:val="left" w:pos="2830"/>
        <w:tab w:val="left" w:pos="3397"/>
        <w:tab w:val="left" w:pos="3963"/>
        <w:tab w:val="left" w:pos="4530"/>
        <w:tab w:val="left" w:pos="5096"/>
        <w:tab w:val="left" w:pos="5662"/>
        <w:tab w:val="left" w:pos="6229"/>
        <w:tab w:val="left" w:pos="6795"/>
        <w:tab w:val="left" w:pos="7362"/>
        <w:tab w:val="left" w:pos="7928"/>
        <w:tab w:val="left" w:pos="8494"/>
      </w:tabs>
      <w:jc w:val="both"/>
      <w:outlineLvl w:val="2"/>
    </w:pPr>
    <w:rPr>
      <w:rFonts w:ascii="Courier New" w:hAnsi="Courier New"/>
      <w:b/>
      <w:spacing w:val="-3"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omarusbrieftekstChar">
    <w:name w:val="Gomarus brieftekst Char"/>
    <w:link w:val="GomarusbrieftekstCharChar"/>
    <w:rsid w:val="004B4ED4"/>
    <w:pPr>
      <w:spacing w:line="288" w:lineRule="auto"/>
      <w:ind w:left="539"/>
    </w:pPr>
    <w:rPr>
      <w:rFonts w:ascii="Verdana" w:hAnsi="Verdana"/>
    </w:rPr>
  </w:style>
  <w:style w:type="character" w:customStyle="1" w:styleId="GomarustussenkopjeChar">
    <w:name w:val="Gomarus tussenkopje Char"/>
    <w:link w:val="Gomarustussenkopje"/>
    <w:rsid w:val="004B4ED4"/>
    <w:rPr>
      <w:rFonts w:ascii="Verdana" w:hAnsi="Verdana"/>
      <w:b/>
      <w:lang w:val="en-US" w:eastAsia="nl-NL" w:bidi="ar-SA"/>
    </w:rPr>
  </w:style>
  <w:style w:type="paragraph" w:customStyle="1" w:styleId="Afbeelding">
    <w:name w:val="Afbeelding"/>
    <w:basedOn w:val="Standaard"/>
    <w:rsid w:val="004B4ED4"/>
    <w:pPr>
      <w:spacing w:line="288" w:lineRule="auto"/>
    </w:pPr>
    <w:rPr>
      <w:b/>
      <w:sz w:val="20"/>
      <w:szCs w:val="20"/>
      <w:lang w:val="en-US"/>
    </w:rPr>
  </w:style>
  <w:style w:type="character" w:customStyle="1" w:styleId="GomarustussenkopjeCharChar">
    <w:name w:val="Gomarus tussenkopje Char Char"/>
    <w:rsid w:val="004B4ED4"/>
    <w:rPr>
      <w:rFonts w:ascii="Verdana" w:hAnsi="Verdana"/>
      <w:b/>
      <w:lang w:val="en-US" w:eastAsia="nl-NL" w:bidi="ar-SA"/>
    </w:rPr>
  </w:style>
  <w:style w:type="paragraph" w:styleId="Voettekst">
    <w:name w:val="footer"/>
    <w:basedOn w:val="Standaard"/>
    <w:rsid w:val="004B4ED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B4ED4"/>
  </w:style>
  <w:style w:type="paragraph" w:customStyle="1" w:styleId="Gomarustussenkopje">
    <w:name w:val="Gomarus tussenkopje"/>
    <w:basedOn w:val="GomarusbrieftekstChar"/>
    <w:link w:val="GomarustussenkopjeChar"/>
    <w:rsid w:val="00555B5E"/>
    <w:rPr>
      <w:b/>
      <w:lang w:val="en-US"/>
    </w:rPr>
  </w:style>
  <w:style w:type="character" w:customStyle="1" w:styleId="GomarusbrieftekstCharChar">
    <w:name w:val="Gomarus brieftekst Char Char"/>
    <w:link w:val="GomarusbrieftekstChar"/>
    <w:rsid w:val="00555B5E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DC1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leiding xmlns="1c01088b-a0a7-4279-9ec0-1eaa437868a2">
      <Value>havo</Value>
    </Opleiding>
    <vakonderdeel xmlns="953bd5d6-06d1-4c51-ab31-0b597f9105f3">LG</vakonderdeel>
    <PTA-code xmlns="1c01088b-a0a7-4279-9ec0-1eaa437868a2" xsi:nil="true"/>
    <Toetsperiode xmlns="1c01088b-a0a7-4279-9ec0-1eaa437868a2">
      <Value>SE-2</Value>
    </Toetsperiode>
    <Leerjaar xmlns="1c01088b-a0a7-4279-9ec0-1eaa437868a2">5</Leerjaar>
    <Toetssoort xmlns="1c01088b-a0a7-4279-9ec0-1eaa437868a2">
      <Value>Schoolexamen</Value>
    </Toetssoor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D129A70CB9F4DAC213C9D853B1B78" ma:contentTypeVersion="6" ma:contentTypeDescription="Een nieuw document maken." ma:contentTypeScope="" ma:versionID="7a2995cb0dc03777ad9f8d6f6efda06a">
  <xsd:schema xmlns:xsd="http://www.w3.org/2001/XMLSchema" xmlns:xs="http://www.w3.org/2001/XMLSchema" xmlns:p="http://schemas.microsoft.com/office/2006/metadata/properties" xmlns:ns2="1c01088b-a0a7-4279-9ec0-1eaa437868a2" xmlns:ns3="953bd5d6-06d1-4c51-ab31-0b597f9105f3" targetNamespace="http://schemas.microsoft.com/office/2006/metadata/properties" ma:root="true" ma:fieldsID="110ba1e9c84d15d67844d412c37ef8ca" ns2:_="" ns3:_="">
    <xsd:import namespace="1c01088b-a0a7-4279-9ec0-1eaa437868a2"/>
    <xsd:import namespace="953bd5d6-06d1-4c51-ab31-0b597f9105f3"/>
    <xsd:element name="properties">
      <xsd:complexType>
        <xsd:sequence>
          <xsd:element name="documentManagement">
            <xsd:complexType>
              <xsd:all>
                <xsd:element ref="ns2:Leerjaar" minOccurs="0"/>
                <xsd:element ref="ns2:Opleiding" minOccurs="0"/>
                <xsd:element ref="ns2:PTA-code" minOccurs="0"/>
                <xsd:element ref="ns2:Toetsperiode" minOccurs="0"/>
                <xsd:element ref="ns2:Toetssoort" minOccurs="0"/>
                <xsd:element ref="ns3:vakonderde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1088b-a0a7-4279-9ec0-1eaa437868a2" elementFormDefault="qualified">
    <xsd:import namespace="http://schemas.microsoft.com/office/2006/documentManagement/types"/>
    <xsd:import namespace="http://schemas.microsoft.com/office/infopath/2007/PartnerControls"/>
    <xsd:element name="Leerjaar" ma:index="8" nillable="true" ma:displayName="Leerjaar" ma:decimals="0" ma:internalName="Leerjaar" ma:percentage="FALSE">
      <xsd:simpleType>
        <xsd:restriction base="dms:Number">
          <xsd:maxInclusive value="6"/>
          <xsd:minInclusive value="1"/>
        </xsd:restriction>
      </xsd:simpleType>
    </xsd:element>
    <xsd:element name="Opleiding" ma:index="9" nillable="true" ma:displayName="Opleiding" ma:internalName="Opleid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mbo-basis (lwoo)"/>
                    <xsd:enumeration value="vmbo-basis"/>
                    <xsd:enumeration value="vmbo-kader"/>
                    <xsd:enumeration value="vmbo-theoretisch"/>
                    <xsd:enumeration value="havo"/>
                    <xsd:enumeration value="vwo"/>
                  </xsd:restriction>
                </xsd:simpleType>
              </xsd:element>
            </xsd:sequence>
          </xsd:extension>
        </xsd:complexContent>
      </xsd:complexType>
    </xsd:element>
    <xsd:element name="PTA-code" ma:index="10" nillable="true" ma:displayName="PTA-code" ma:internalName="PTA_x002d_code">
      <xsd:simpleType>
        <xsd:restriction base="dms:Text">
          <xsd:maxLength value="8"/>
        </xsd:restriction>
      </xsd:simpleType>
    </xsd:element>
    <xsd:element name="Toetsperiode" ma:index="11" nillable="true" ma:displayName="Toetsperiode" ma:internalName="Toetsperio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-0"/>
                    <xsd:enumeration value="SE-1"/>
                    <xsd:enumeration value="SE-2"/>
                    <xsd:enumeration value="SE-3"/>
                    <xsd:enumeration value="SE-4"/>
                    <xsd:enumeration value="SE-5"/>
                    <xsd:enumeration value="R1"/>
                    <xsd:enumeration value="R2"/>
                    <xsd:enumeration value="R3"/>
                  </xsd:restriction>
                </xsd:simpleType>
              </xsd:element>
            </xsd:sequence>
          </xsd:extension>
        </xsd:complexContent>
      </xsd:complexType>
    </xsd:element>
    <xsd:element name="Toetssoort" ma:index="12" nillable="true" ma:displayName="Toetssoort" ma:internalName="Toetssoo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petitie"/>
                    <xsd:enumeration value="SO"/>
                    <xsd:enumeration value="MO"/>
                    <xsd:enumeration value="PO"/>
                    <xsd:enumeration value="Antwoorden"/>
                    <xsd:enumeration value="Opdracht"/>
                    <xsd:enumeration value="Schoolexamen"/>
                    <xsd:enumeration value="Kijk/Luistertoets LOGO"/>
                    <xsd:enumeration value="Kijk/Luistertoets"/>
                    <xsd:enumeration value="Kijk/luistertoets CIT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bd5d6-06d1-4c51-ab31-0b597f9105f3" elementFormDefault="qualified">
    <xsd:import namespace="http://schemas.microsoft.com/office/2006/documentManagement/types"/>
    <xsd:import namespace="http://schemas.microsoft.com/office/infopath/2007/PartnerControls"/>
    <xsd:element name="vakonderdeel" ma:index="13" nillable="true" ma:displayName="vakonderdeel" ma:format="Dropdown" ma:internalName="vakonderdeel">
      <xsd:simpleType>
        <xsd:restriction base="dms:Choice">
          <xsd:enumeration value="WTSI"/>
          <xsd:enumeration value="ON"/>
          <xsd:enumeration value="LG"/>
          <xsd:enumeration value="proza"/>
          <xsd:enumeration value="poëz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4AF67A4-FF50-49BB-90A0-7153C479D07B}">
  <ds:schemaRefs>
    <ds:schemaRef ds:uri="http://schemas.microsoft.com/office/2006/metadata/properties"/>
    <ds:schemaRef ds:uri="http://schemas.microsoft.com/office/infopath/2007/PartnerControls"/>
    <ds:schemaRef ds:uri="1c01088b-a0a7-4279-9ec0-1eaa437868a2"/>
    <ds:schemaRef ds:uri="953bd5d6-06d1-4c51-ab31-0b597f9105f3"/>
  </ds:schemaRefs>
</ds:datastoreItem>
</file>

<file path=customXml/itemProps2.xml><?xml version="1.0" encoding="utf-8"?>
<ds:datastoreItem xmlns:ds="http://schemas.openxmlformats.org/officeDocument/2006/customXml" ds:itemID="{17735AF7-9108-4C54-8312-B83921B51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F43081-4F10-4301-807C-55F5A95C8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1088b-a0a7-4279-9ec0-1eaa437868a2"/>
    <ds:schemaRef ds:uri="953bd5d6-06d1-4c51-ab31-0b597f910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F0A62A-AAE0-4013-9DCA-94F6A3605AF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 Wildt</dc:creator>
  <cp:keywords/>
  <dc:description/>
  <cp:lastModifiedBy>Wolswinkel.I.J.</cp:lastModifiedBy>
  <cp:revision>2</cp:revision>
  <dcterms:created xsi:type="dcterms:W3CDTF">2016-04-04T14:30:00Z</dcterms:created>
  <dcterms:modified xsi:type="dcterms:W3CDTF">2016-04-04T14:30:00Z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12700.0000000000</vt:lpwstr>
  </property>
</Properties>
</file>